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17D" w:rsidRPr="008F6CEE" w:rsidRDefault="0033517D" w:rsidP="0033517D">
      <w:pPr>
        <w:autoSpaceDE w:val="0"/>
        <w:autoSpaceDN w:val="0"/>
        <w:adjustRightInd w:val="0"/>
        <w:spacing w:line="276" w:lineRule="auto"/>
        <w:jc w:val="center"/>
        <w:rPr>
          <w:rFonts w:ascii="Arial" w:hAnsi="Arial" w:cs="Arial"/>
          <w:b/>
          <w:bCs/>
          <w:color w:val="000000"/>
          <w:sz w:val="44"/>
          <w:szCs w:val="44"/>
        </w:rPr>
      </w:pPr>
      <w:r w:rsidRPr="008F6CEE">
        <w:rPr>
          <w:rFonts w:ascii="Arial" w:hAnsi="Arial" w:cs="Arial"/>
          <w:b/>
          <w:bCs/>
          <w:color w:val="000000"/>
          <w:sz w:val="44"/>
          <w:szCs w:val="44"/>
        </w:rPr>
        <w:t xml:space="preserve">Space News Update – </w:t>
      </w:r>
      <w:r>
        <w:rPr>
          <w:rFonts w:ascii="Arial" w:hAnsi="Arial" w:cs="Arial"/>
          <w:b/>
          <w:bCs/>
          <w:color w:val="000000"/>
          <w:sz w:val="44"/>
          <w:szCs w:val="44"/>
        </w:rPr>
        <w:t>Decem</w:t>
      </w:r>
      <w:r w:rsidRPr="008F6CEE">
        <w:rPr>
          <w:rFonts w:ascii="Arial" w:hAnsi="Arial" w:cs="Arial"/>
          <w:b/>
          <w:bCs/>
          <w:color w:val="000000"/>
          <w:sz w:val="44"/>
          <w:szCs w:val="44"/>
        </w:rPr>
        <w:t>ber 2015</w:t>
      </w:r>
    </w:p>
    <w:p w:rsidR="0033517D" w:rsidRPr="008F6CEE" w:rsidRDefault="0033517D" w:rsidP="0033517D">
      <w:pPr>
        <w:autoSpaceDE w:val="0"/>
        <w:autoSpaceDN w:val="0"/>
        <w:adjustRightInd w:val="0"/>
        <w:spacing w:line="276" w:lineRule="auto"/>
        <w:ind w:left="720"/>
        <w:jc w:val="center"/>
        <w:rPr>
          <w:rFonts w:ascii="Arial" w:hAnsi="Arial" w:cs="Arial"/>
          <w:b/>
          <w:bCs/>
          <w:color w:val="000000"/>
          <w:sz w:val="28"/>
          <w:szCs w:val="28"/>
        </w:rPr>
      </w:pPr>
      <w:r w:rsidRPr="008F6CEE">
        <w:rPr>
          <w:rFonts w:ascii="Arial" w:hAnsi="Arial" w:cs="Arial"/>
          <w:bCs/>
          <w:color w:val="000000"/>
          <w:sz w:val="44"/>
          <w:szCs w:val="44"/>
        </w:rPr>
        <w:t xml:space="preserve"> </w:t>
      </w:r>
      <w:r w:rsidRPr="008F6CEE">
        <w:rPr>
          <w:rFonts w:ascii="Script MT Bold" w:hAnsi="Script MT Bold"/>
          <w:b/>
          <w:sz w:val="32"/>
          <w:szCs w:val="32"/>
        </w:rPr>
        <w:t xml:space="preserve">By Pat Williams </w:t>
      </w:r>
    </w:p>
    <w:p w:rsidR="0033517D" w:rsidRPr="008F6CEE" w:rsidRDefault="0033517D" w:rsidP="0033517D">
      <w:pPr>
        <w:spacing w:before="100" w:beforeAutospacing="1" w:after="100" w:afterAutospacing="1" w:line="276" w:lineRule="auto"/>
        <w:rPr>
          <w:rFonts w:ascii="Arial" w:hAnsi="Arial" w:cs="Arial"/>
          <w:b/>
          <w:sz w:val="20"/>
          <w:szCs w:val="20"/>
          <w:lang w:val="en"/>
        </w:rPr>
      </w:pPr>
      <w:r w:rsidRPr="008F6CEE">
        <w:rPr>
          <w:rFonts w:ascii="Arial" w:hAnsi="Arial" w:cs="Arial"/>
          <w:b/>
          <w:sz w:val="20"/>
          <w:szCs w:val="20"/>
          <w:lang w:val="en"/>
        </w:rPr>
        <w:t>IN THIS EDITION:</w:t>
      </w:r>
    </w:p>
    <w:p w:rsidR="00A02BE6" w:rsidRPr="00A02BE6" w:rsidRDefault="00A02BE6" w:rsidP="0033517D">
      <w:pPr>
        <w:numPr>
          <w:ilvl w:val="0"/>
          <w:numId w:val="1"/>
        </w:numPr>
        <w:pBdr>
          <w:top w:val="nil"/>
          <w:left w:val="nil"/>
          <w:bottom w:val="nil"/>
          <w:right w:val="nil"/>
          <w:between w:val="nil"/>
          <w:bar w:val="nil"/>
        </w:pBdr>
        <w:spacing w:line="276" w:lineRule="auto"/>
        <w:rPr>
          <w:rStyle w:val="Hyperlink"/>
          <w:rFonts w:ascii="Arial" w:eastAsia="Arial" w:hAnsi="Arial" w:cs="Arial"/>
          <w:b/>
          <w:color w:val="auto"/>
          <w:sz w:val="20"/>
          <w:szCs w:val="20"/>
          <w:u w:val="none" w:color="000000"/>
          <w:bdr w:val="nil"/>
        </w:rPr>
      </w:pPr>
      <w:r w:rsidRPr="00A02BE6">
        <w:rPr>
          <w:rFonts w:ascii="Arial" w:hAnsi="Arial" w:cs="Arial"/>
          <w:b/>
          <w:sz w:val="20"/>
          <w:szCs w:val="20"/>
        </w:rPr>
        <w:t>American, Russian and Briton join International Space Station crew</w:t>
      </w:r>
      <w:r>
        <w:rPr>
          <w:rFonts w:ascii="Arial" w:hAnsi="Arial" w:cs="Arial"/>
          <w:b/>
          <w:sz w:val="20"/>
          <w:szCs w:val="20"/>
        </w:rPr>
        <w:t>.</w:t>
      </w:r>
    </w:p>
    <w:p w:rsidR="008403B6" w:rsidRPr="008403B6" w:rsidRDefault="008403B6" w:rsidP="0033517D">
      <w:pPr>
        <w:numPr>
          <w:ilvl w:val="0"/>
          <w:numId w:val="1"/>
        </w:numPr>
        <w:pBdr>
          <w:top w:val="nil"/>
          <w:left w:val="nil"/>
          <w:bottom w:val="nil"/>
          <w:right w:val="nil"/>
          <w:between w:val="nil"/>
          <w:bar w:val="nil"/>
        </w:pBdr>
        <w:spacing w:line="276" w:lineRule="auto"/>
        <w:rPr>
          <w:rStyle w:val="Hyperlink"/>
          <w:rFonts w:ascii="Arial" w:eastAsia="Arial" w:hAnsi="Arial" w:cs="Arial"/>
          <w:b/>
          <w:color w:val="auto"/>
          <w:sz w:val="20"/>
          <w:szCs w:val="20"/>
          <w:u w:val="none" w:color="000000"/>
          <w:bdr w:val="nil"/>
        </w:rPr>
      </w:pPr>
      <w:r w:rsidRPr="008403B6">
        <w:rPr>
          <w:rFonts w:ascii="Arial" w:hAnsi="Arial" w:cs="Arial"/>
          <w:b/>
          <w:sz w:val="20"/>
          <w:szCs w:val="20"/>
        </w:rPr>
        <w:t>Dawn mission team reports first results from Ceres.</w:t>
      </w:r>
    </w:p>
    <w:p w:rsidR="008403B6" w:rsidRPr="008403B6" w:rsidRDefault="008403B6" w:rsidP="008403B6">
      <w:pPr>
        <w:pStyle w:val="ListParagraph"/>
        <w:numPr>
          <w:ilvl w:val="0"/>
          <w:numId w:val="1"/>
        </w:numPr>
        <w:rPr>
          <w:b/>
        </w:rPr>
      </w:pPr>
      <w:r w:rsidRPr="008403B6">
        <w:rPr>
          <w:rFonts w:ascii="Arial" w:hAnsi="Arial" w:cs="Arial"/>
          <w:b/>
          <w:sz w:val="20"/>
          <w:szCs w:val="20"/>
        </w:rPr>
        <w:t>LISA Pathfinder to pave the way to detect</w:t>
      </w:r>
      <w:r w:rsidR="00192EC6">
        <w:rPr>
          <w:rFonts w:ascii="Arial" w:hAnsi="Arial" w:cs="Arial"/>
          <w:b/>
          <w:sz w:val="20"/>
          <w:szCs w:val="20"/>
        </w:rPr>
        <w:t>ing</w:t>
      </w:r>
      <w:r w:rsidRPr="008403B6">
        <w:rPr>
          <w:rFonts w:ascii="Arial" w:hAnsi="Arial" w:cs="Arial"/>
          <w:b/>
          <w:sz w:val="20"/>
          <w:szCs w:val="20"/>
        </w:rPr>
        <w:t xml:space="preserve"> gravitational waves.</w:t>
      </w:r>
    </w:p>
    <w:p w:rsidR="008403B6" w:rsidRPr="008403B6" w:rsidRDefault="008403B6" w:rsidP="0033517D">
      <w:pPr>
        <w:numPr>
          <w:ilvl w:val="0"/>
          <w:numId w:val="1"/>
        </w:numPr>
        <w:pBdr>
          <w:top w:val="nil"/>
          <w:left w:val="nil"/>
          <w:bottom w:val="nil"/>
          <w:right w:val="nil"/>
          <w:between w:val="nil"/>
          <w:bar w:val="nil"/>
        </w:pBdr>
        <w:spacing w:line="276" w:lineRule="auto"/>
        <w:rPr>
          <w:rStyle w:val="Hyperlink"/>
          <w:rFonts w:ascii="Arial" w:eastAsia="Arial" w:hAnsi="Arial" w:cs="Arial"/>
          <w:b/>
          <w:bCs/>
          <w:color w:val="auto"/>
          <w:sz w:val="20"/>
          <w:szCs w:val="20"/>
          <w:u w:val="none"/>
          <w:bdr w:val="nil"/>
          <w:lang w:val="en-US"/>
        </w:rPr>
      </w:pPr>
      <w:r w:rsidRPr="008403B6">
        <w:rPr>
          <w:rFonts w:ascii="Arial" w:hAnsi="Arial" w:cs="Arial"/>
          <w:b/>
          <w:sz w:val="20"/>
          <w:szCs w:val="20"/>
        </w:rPr>
        <w:t>New Horizons’ camera captures a wandering Kuiper Belt object</w:t>
      </w:r>
      <w:r w:rsidRPr="008403B6">
        <w:rPr>
          <w:rStyle w:val="Hyperlink"/>
          <w:rFonts w:ascii="Arial" w:hAnsi="Arial" w:cs="Arial"/>
          <w:b/>
          <w:sz w:val="20"/>
          <w:szCs w:val="20"/>
          <w:u w:val="none"/>
        </w:rPr>
        <w:t>.</w:t>
      </w:r>
    </w:p>
    <w:p w:rsidR="00F0000E" w:rsidRPr="00F0000E" w:rsidRDefault="00F0000E" w:rsidP="0033517D">
      <w:pPr>
        <w:numPr>
          <w:ilvl w:val="0"/>
          <w:numId w:val="1"/>
        </w:numPr>
        <w:spacing w:after="200" w:line="276" w:lineRule="auto"/>
        <w:contextualSpacing/>
        <w:rPr>
          <w:rFonts w:ascii="Arial" w:hAnsi="Arial" w:cs="Arial"/>
          <w:b/>
          <w:bCs/>
          <w:sz w:val="20"/>
          <w:szCs w:val="20"/>
        </w:rPr>
      </w:pPr>
      <w:r w:rsidRPr="00F0000E">
        <w:rPr>
          <w:rFonts w:ascii="Arial" w:hAnsi="Arial" w:cs="Arial"/>
          <w:b/>
          <w:sz w:val="20"/>
          <w:szCs w:val="20"/>
        </w:rPr>
        <w:t>Venus Climate Orbiter Akatsuki inserted into Venus' orbit</w:t>
      </w:r>
      <w:r>
        <w:rPr>
          <w:rFonts w:ascii="Arial" w:hAnsi="Arial" w:cs="Arial"/>
          <w:b/>
          <w:sz w:val="20"/>
          <w:szCs w:val="20"/>
        </w:rPr>
        <w:t>.</w:t>
      </w:r>
    </w:p>
    <w:p w:rsidR="00F0000E" w:rsidRPr="00F0000E" w:rsidRDefault="00F0000E" w:rsidP="0033517D">
      <w:pPr>
        <w:numPr>
          <w:ilvl w:val="0"/>
          <w:numId w:val="1"/>
        </w:numPr>
        <w:spacing w:after="200" w:line="276" w:lineRule="auto"/>
        <w:contextualSpacing/>
        <w:rPr>
          <w:rStyle w:val="Hyperlink"/>
          <w:rFonts w:ascii="Arial" w:hAnsi="Arial" w:cs="Arial"/>
          <w:b/>
          <w:bCs/>
          <w:color w:val="auto"/>
          <w:sz w:val="20"/>
          <w:szCs w:val="20"/>
          <w:u w:val="none"/>
        </w:rPr>
      </w:pPr>
      <w:r w:rsidRPr="00F0000E">
        <w:rPr>
          <w:rFonts w:ascii="Arial" w:hAnsi="Arial" w:cs="Arial"/>
          <w:b/>
          <w:sz w:val="20"/>
          <w:szCs w:val="20"/>
        </w:rPr>
        <w:t>Cassini completes final close Enceladus flyby.</w:t>
      </w:r>
    </w:p>
    <w:p w:rsidR="008403B6" w:rsidRPr="008403B6" w:rsidRDefault="002805CB" w:rsidP="0033517D">
      <w:pPr>
        <w:numPr>
          <w:ilvl w:val="0"/>
          <w:numId w:val="1"/>
        </w:numPr>
        <w:spacing w:after="200" w:line="276" w:lineRule="auto"/>
        <w:contextualSpacing/>
        <w:rPr>
          <w:rStyle w:val="Hyperlink"/>
          <w:rFonts w:ascii="Arial" w:hAnsi="Arial" w:cs="Arial"/>
          <w:b/>
          <w:bCs/>
          <w:color w:val="auto"/>
          <w:sz w:val="20"/>
          <w:szCs w:val="20"/>
          <w:u w:val="none"/>
        </w:rPr>
      </w:pPr>
      <w:hyperlink r:id="rId7" w:history="1">
        <w:r w:rsidR="008403B6" w:rsidRPr="008403B6">
          <w:rPr>
            <w:rStyle w:val="Hyperlink"/>
            <w:rFonts w:ascii="Arial" w:hAnsi="Arial" w:cs="Arial"/>
            <w:b/>
            <w:color w:val="auto"/>
            <w:sz w:val="20"/>
            <w:szCs w:val="20"/>
            <w:u w:val="none"/>
          </w:rPr>
          <w:t>Chinese rover analyses Moon rocks: first new ‘ground truth’ in 40 years</w:t>
        </w:r>
      </w:hyperlink>
      <w:r w:rsidR="008403B6">
        <w:rPr>
          <w:rStyle w:val="Hyperlink"/>
          <w:rFonts w:ascii="Arial" w:hAnsi="Arial" w:cs="Arial"/>
          <w:b/>
          <w:color w:val="auto"/>
          <w:sz w:val="20"/>
          <w:szCs w:val="20"/>
          <w:u w:val="none"/>
        </w:rPr>
        <w:t>.</w:t>
      </w:r>
    </w:p>
    <w:p w:rsidR="0033517D" w:rsidRPr="008F6CEE" w:rsidRDefault="0033517D" w:rsidP="0033517D">
      <w:pPr>
        <w:numPr>
          <w:ilvl w:val="0"/>
          <w:numId w:val="1"/>
        </w:numPr>
        <w:spacing w:after="200" w:line="276" w:lineRule="auto"/>
        <w:contextualSpacing/>
        <w:rPr>
          <w:rFonts w:ascii="Arial" w:hAnsi="Arial" w:cs="Arial"/>
          <w:b/>
          <w:bCs/>
          <w:sz w:val="20"/>
          <w:szCs w:val="20"/>
          <w:u w:color="0000FF"/>
        </w:rPr>
      </w:pPr>
      <w:r w:rsidRPr="008F6CEE">
        <w:rPr>
          <w:rFonts w:ascii="Arial" w:hAnsi="Arial" w:cs="Arial"/>
          <w:b/>
          <w:sz w:val="20"/>
          <w:szCs w:val="20"/>
          <w:lang w:val="en"/>
        </w:rPr>
        <w:t xml:space="preserve">Links to other space and astronomy news published in </w:t>
      </w:r>
      <w:r>
        <w:rPr>
          <w:rFonts w:ascii="Arial" w:hAnsi="Arial" w:cs="Arial"/>
          <w:b/>
          <w:sz w:val="20"/>
          <w:szCs w:val="20"/>
          <w:lang w:val="en"/>
        </w:rPr>
        <w:t>Decem</w:t>
      </w:r>
      <w:r w:rsidRPr="008F6CEE">
        <w:rPr>
          <w:rFonts w:ascii="Arial" w:hAnsi="Arial" w:cs="Arial"/>
          <w:b/>
          <w:sz w:val="20"/>
          <w:szCs w:val="20"/>
          <w:lang w:val="en"/>
        </w:rPr>
        <w:t>ber 2015.</w:t>
      </w:r>
    </w:p>
    <w:p w:rsidR="0033517D" w:rsidRPr="008F6CEE" w:rsidRDefault="0033517D" w:rsidP="0033517D">
      <w:pPr>
        <w:pBdr>
          <w:top w:val="nil"/>
          <w:left w:val="nil"/>
          <w:bottom w:val="nil"/>
          <w:right w:val="nil"/>
          <w:between w:val="nil"/>
          <w:bar w:val="nil"/>
        </w:pBdr>
        <w:spacing w:line="276" w:lineRule="auto"/>
        <w:ind w:left="646"/>
        <w:rPr>
          <w:rFonts w:ascii="Arial" w:eastAsia="Arial Unicode MS" w:hAnsi="Arial" w:cs="Arial"/>
          <w:color w:val="000000"/>
          <w:sz w:val="20"/>
          <w:szCs w:val="20"/>
          <w:u w:color="000000"/>
          <w:bdr w:val="nil"/>
          <w:lang w:val="en"/>
        </w:rPr>
      </w:pPr>
      <w:r w:rsidRPr="000B70D3">
        <w:rPr>
          <w:rFonts w:ascii="Arial" w:eastAsia="Arial Unicode MS" w:hAnsi="Arial" w:cs="Arial"/>
          <w:i/>
          <w:color w:val="000000"/>
          <w:sz w:val="20"/>
          <w:szCs w:val="20"/>
          <w:u w:color="000000"/>
          <w:bdr w:val="nil"/>
        </w:rPr>
        <w:t xml:space="preserve">Disclaimer - </w:t>
      </w:r>
      <w:r w:rsidRPr="000B70D3">
        <w:rPr>
          <w:rFonts w:ascii="Arial" w:eastAsia="Arial Unicode MS" w:hAnsi="Arial" w:cs="Arial"/>
          <w:i/>
          <w:color w:val="000000"/>
          <w:sz w:val="20"/>
          <w:szCs w:val="20"/>
          <w:u w:color="000000"/>
          <w:bdr w:val="nil"/>
          <w:lang w:val="en"/>
        </w:rPr>
        <w:t>I claim no authorship for the printed material; except where noted</w:t>
      </w:r>
      <w:r w:rsidR="000B70D3">
        <w:rPr>
          <w:rFonts w:ascii="Arial" w:eastAsia="Arial Unicode MS" w:hAnsi="Arial" w:cs="Arial"/>
          <w:color w:val="000000"/>
          <w:sz w:val="20"/>
          <w:szCs w:val="20"/>
          <w:u w:color="000000"/>
          <w:bdr w:val="nil"/>
          <w:lang w:val="en"/>
        </w:rPr>
        <w:t xml:space="preserve"> (PW)</w:t>
      </w:r>
      <w:r w:rsidRPr="008F6CEE">
        <w:rPr>
          <w:rFonts w:ascii="Arial" w:eastAsia="Arial Unicode MS" w:hAnsi="Arial" w:cs="Arial"/>
          <w:color w:val="000000"/>
          <w:sz w:val="20"/>
          <w:szCs w:val="20"/>
          <w:u w:color="000000"/>
          <w:bdr w:val="nil"/>
          <w:lang w:val="en"/>
        </w:rPr>
        <w:t>.</w:t>
      </w:r>
    </w:p>
    <w:p w:rsidR="0033517D" w:rsidRDefault="0033517D" w:rsidP="0033517D">
      <w:pPr>
        <w:pBdr>
          <w:top w:val="nil"/>
          <w:left w:val="nil"/>
          <w:bottom w:val="nil"/>
          <w:right w:val="nil"/>
          <w:between w:val="nil"/>
          <w:bar w:val="nil"/>
        </w:pBdr>
        <w:spacing w:line="276" w:lineRule="auto"/>
        <w:rPr>
          <w:rFonts w:ascii="Arial" w:hAnsi="Arial" w:cs="Arial"/>
          <w:sz w:val="20"/>
          <w:szCs w:val="20"/>
        </w:rPr>
      </w:pPr>
    </w:p>
    <w:p w:rsidR="00F0000E" w:rsidRDefault="00F0000E" w:rsidP="0033517D">
      <w:pPr>
        <w:pBdr>
          <w:top w:val="nil"/>
          <w:left w:val="nil"/>
          <w:bottom w:val="nil"/>
          <w:right w:val="nil"/>
          <w:between w:val="nil"/>
          <w:bar w:val="nil"/>
        </w:pBdr>
        <w:spacing w:line="276" w:lineRule="auto"/>
        <w:rPr>
          <w:rFonts w:ascii="Arial" w:eastAsia="Arial Unicode MS" w:hAnsi="Arial" w:cs="Arial"/>
          <w:b/>
          <w:color w:val="000000"/>
          <w:sz w:val="20"/>
          <w:szCs w:val="20"/>
          <w:u w:val="single"/>
          <w:bdr w:val="nil"/>
        </w:rPr>
      </w:pPr>
    </w:p>
    <w:p w:rsidR="00F0000E" w:rsidRDefault="00F0000E" w:rsidP="00F0000E">
      <w:pPr>
        <w:pBdr>
          <w:top w:val="nil"/>
          <w:left w:val="nil"/>
          <w:bottom w:val="nil"/>
          <w:right w:val="nil"/>
          <w:between w:val="nil"/>
          <w:bar w:val="nil"/>
        </w:pBdr>
        <w:spacing w:line="276" w:lineRule="auto"/>
        <w:rPr>
          <w:rFonts w:ascii="Arial" w:hAnsi="Arial" w:cs="Arial"/>
          <w:b/>
          <w:sz w:val="20"/>
          <w:szCs w:val="20"/>
          <w:u w:val="single"/>
        </w:rPr>
      </w:pPr>
      <w:r w:rsidRPr="00F0000E">
        <w:rPr>
          <w:rFonts w:ascii="Arial" w:hAnsi="Arial" w:cs="Arial"/>
          <w:b/>
          <w:sz w:val="20"/>
          <w:szCs w:val="20"/>
          <w:u w:val="single"/>
        </w:rPr>
        <w:t>AMERICAN, RUSSIAN AND BRITON JOIN INTERNATIONAL SPACE STATION CREW.</w:t>
      </w:r>
    </w:p>
    <w:p w:rsidR="003E7CFB" w:rsidRPr="00F0000E" w:rsidRDefault="003E7CFB" w:rsidP="00F0000E">
      <w:pPr>
        <w:pBdr>
          <w:top w:val="nil"/>
          <w:left w:val="nil"/>
          <w:bottom w:val="nil"/>
          <w:right w:val="nil"/>
          <w:between w:val="nil"/>
          <w:bar w:val="nil"/>
        </w:pBdr>
        <w:spacing w:line="276" w:lineRule="auto"/>
        <w:rPr>
          <w:rStyle w:val="Hyperlink"/>
          <w:rFonts w:ascii="Arial" w:eastAsia="Arial" w:hAnsi="Arial" w:cs="Arial"/>
          <w:b/>
          <w:color w:val="auto"/>
          <w:sz w:val="20"/>
          <w:szCs w:val="20"/>
          <w:bdr w:val="nil"/>
        </w:rPr>
      </w:pPr>
    </w:p>
    <w:p w:rsidR="003E7CFB" w:rsidRDefault="003E7CFB" w:rsidP="003E7CFB">
      <w:pPr>
        <w:pStyle w:val="NormalWeb"/>
        <w:jc w:val="center"/>
        <w:rPr>
          <w:rFonts w:ascii="Arial" w:hAnsi="Arial" w:cs="Arial"/>
          <w:sz w:val="20"/>
          <w:szCs w:val="20"/>
        </w:rPr>
      </w:pPr>
      <w:r>
        <w:rPr>
          <w:rFonts w:ascii="Helvetica" w:hAnsi="Helvetica" w:cs="Arial"/>
          <w:noProof/>
          <w:color w:val="428BCA"/>
          <w:sz w:val="21"/>
          <w:szCs w:val="21"/>
        </w:rPr>
        <w:drawing>
          <wp:inline distT="0" distB="0" distL="0" distR="0" wp14:anchorId="2AC28875" wp14:editId="03F9BE0F">
            <wp:extent cx="2975052" cy="1984375"/>
            <wp:effectExtent l="0" t="0" r="0" b="0"/>
            <wp:docPr id="7" name="Picture 7" descr="Expedition 46 cre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edition 46 crew">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5032" cy="1991032"/>
                    </a:xfrm>
                    <a:prstGeom prst="rect">
                      <a:avLst/>
                    </a:prstGeom>
                    <a:noFill/>
                    <a:ln>
                      <a:noFill/>
                    </a:ln>
                  </pic:spPr>
                </pic:pic>
              </a:graphicData>
            </a:graphic>
          </wp:inline>
        </w:drawing>
      </w:r>
    </w:p>
    <w:p w:rsidR="003E7CFB" w:rsidRDefault="003E7CFB" w:rsidP="003E7CFB">
      <w:pPr>
        <w:pStyle w:val="NormalWeb"/>
        <w:jc w:val="center"/>
        <w:rPr>
          <w:rFonts w:ascii="Arial" w:hAnsi="Arial" w:cs="Arial"/>
          <w:b/>
          <w:bCs/>
          <w:i/>
          <w:iCs/>
          <w:sz w:val="18"/>
          <w:szCs w:val="18"/>
          <w:lang w:val="en"/>
        </w:rPr>
      </w:pPr>
      <w:r w:rsidRPr="00CF106D">
        <w:rPr>
          <w:rFonts w:ascii="Arial" w:hAnsi="Arial" w:cs="Arial"/>
          <w:i/>
          <w:sz w:val="18"/>
          <w:szCs w:val="18"/>
          <w:lang w:val="en"/>
        </w:rPr>
        <w:t>In the Integration Facility at the Baikonur Cosmodrome in Kazakhstan, Expedition 46-47 crewmembers Tim Peake of the European Space Agency (left), Yuri Malenchenko of the Russian Federal</w:t>
      </w:r>
      <w:r w:rsidR="00192EC6">
        <w:rPr>
          <w:rFonts w:ascii="Arial" w:hAnsi="Arial" w:cs="Arial"/>
          <w:i/>
          <w:sz w:val="18"/>
          <w:szCs w:val="18"/>
          <w:lang w:val="en"/>
        </w:rPr>
        <w:t xml:space="preserve"> Space Agency (Roscosmos, centre</w:t>
      </w:r>
      <w:r w:rsidRPr="00CF106D">
        <w:rPr>
          <w:rFonts w:ascii="Arial" w:hAnsi="Arial" w:cs="Arial"/>
          <w:i/>
          <w:sz w:val="18"/>
          <w:szCs w:val="18"/>
          <w:lang w:val="en"/>
        </w:rPr>
        <w:t>) and Tim Kopra of NAS</w:t>
      </w:r>
      <w:r w:rsidR="00192EC6">
        <w:rPr>
          <w:rFonts w:ascii="Arial" w:hAnsi="Arial" w:cs="Arial"/>
          <w:i/>
          <w:sz w:val="18"/>
          <w:szCs w:val="18"/>
          <w:lang w:val="en"/>
        </w:rPr>
        <w:t>A (right) pose for photos</w:t>
      </w:r>
      <w:r w:rsidRPr="00CF106D">
        <w:rPr>
          <w:rFonts w:ascii="Arial" w:hAnsi="Arial" w:cs="Arial"/>
          <w:i/>
          <w:sz w:val="18"/>
          <w:szCs w:val="18"/>
          <w:lang w:val="en"/>
        </w:rPr>
        <w:t xml:space="preserve"> in front of their Soyuz TMA-19M spacecraft during a crew fit check. The trio will launch Dec. 15 from Baikonur for a six-month mission on the International Space Station.</w:t>
      </w:r>
      <w:r>
        <w:rPr>
          <w:rFonts w:ascii="Arial" w:hAnsi="Arial" w:cs="Arial"/>
          <w:i/>
          <w:sz w:val="18"/>
          <w:szCs w:val="18"/>
          <w:lang w:val="en"/>
        </w:rPr>
        <w:t xml:space="preserve"> </w:t>
      </w:r>
      <w:r w:rsidR="00192EC6">
        <w:rPr>
          <w:rFonts w:ascii="Arial" w:hAnsi="Arial" w:cs="Arial"/>
          <w:i/>
          <w:sz w:val="18"/>
          <w:szCs w:val="18"/>
          <w:lang w:val="en"/>
        </w:rPr>
        <w:t xml:space="preserve">                                                                                                                                                                   </w:t>
      </w:r>
      <w:r w:rsidR="00F66944" w:rsidRPr="00804149">
        <w:rPr>
          <w:rFonts w:ascii="Arial" w:hAnsi="Arial" w:cs="Arial"/>
          <w:i/>
          <w:sz w:val="18"/>
          <w:szCs w:val="18"/>
        </w:rPr>
        <w:t>Image credit:</w:t>
      </w:r>
      <w:r w:rsidRPr="00192EC6">
        <w:rPr>
          <w:rFonts w:ascii="Arial" w:hAnsi="Arial" w:cs="Arial"/>
          <w:bCs/>
          <w:i/>
          <w:iCs/>
          <w:sz w:val="18"/>
          <w:szCs w:val="18"/>
          <w:lang w:val="en"/>
        </w:rPr>
        <w:t xml:space="preserve"> NASA/Victor Zelentsov</w:t>
      </w:r>
      <w:r w:rsidR="00192EC6">
        <w:rPr>
          <w:rFonts w:ascii="Arial" w:hAnsi="Arial" w:cs="Arial"/>
          <w:bCs/>
          <w:i/>
          <w:iCs/>
          <w:sz w:val="18"/>
          <w:szCs w:val="18"/>
          <w:lang w:val="en"/>
        </w:rPr>
        <w:t>.</w:t>
      </w:r>
    </w:p>
    <w:p w:rsidR="003E7CFB" w:rsidRDefault="002805CB" w:rsidP="003E7CFB">
      <w:pPr>
        <w:pStyle w:val="NormalWeb"/>
        <w:rPr>
          <w:rFonts w:ascii="Arial" w:hAnsi="Arial" w:cs="Arial"/>
          <w:sz w:val="20"/>
          <w:szCs w:val="20"/>
        </w:rPr>
      </w:pPr>
      <w:hyperlink r:id="rId10" w:history="1">
        <w:r w:rsidR="003E7CFB" w:rsidRPr="006C1BE9">
          <w:rPr>
            <w:rStyle w:val="Hyperlink"/>
            <w:rFonts w:ascii="Arial" w:hAnsi="Arial" w:cs="Arial"/>
            <w:sz w:val="20"/>
            <w:szCs w:val="20"/>
          </w:rPr>
          <w:t>Next space station crew launch</w:t>
        </w:r>
      </w:hyperlink>
      <w:r w:rsidR="003E7CFB">
        <w:rPr>
          <w:rFonts w:ascii="Arial" w:hAnsi="Arial" w:cs="Arial"/>
          <w:sz w:val="20"/>
          <w:szCs w:val="20"/>
        </w:rPr>
        <w:t xml:space="preserve"> </w:t>
      </w:r>
      <w:r w:rsidR="003E7CFB" w:rsidRPr="00E453FB">
        <w:rPr>
          <w:rFonts w:ascii="Arial" w:hAnsi="Arial" w:cs="Arial"/>
          <w:sz w:val="20"/>
          <w:szCs w:val="20"/>
        </w:rPr>
        <w:t xml:space="preserve">(7 December 2015) </w:t>
      </w:r>
      <w:r w:rsidR="003E7CFB">
        <w:rPr>
          <w:rFonts w:ascii="Arial" w:hAnsi="Arial" w:cs="Arial"/>
          <w:sz w:val="20"/>
          <w:szCs w:val="20"/>
        </w:rPr>
        <w:t xml:space="preserve">                                                                                    </w:t>
      </w:r>
      <w:r w:rsidR="003E7CFB" w:rsidRPr="00E453FB">
        <w:rPr>
          <w:rFonts w:ascii="Arial" w:hAnsi="Arial" w:cs="Arial"/>
          <w:sz w:val="20"/>
          <w:szCs w:val="20"/>
        </w:rPr>
        <w:t>The next three crew members bound for the International Space Station are set to launch on Tuesday, Dec. 15.</w:t>
      </w:r>
    </w:p>
    <w:p w:rsidR="003E7CFB" w:rsidRPr="00DC7AF3" w:rsidRDefault="002805CB" w:rsidP="003E7CFB">
      <w:pPr>
        <w:pStyle w:val="NormalWeb"/>
        <w:rPr>
          <w:rFonts w:ascii="Arial" w:hAnsi="Arial" w:cs="Arial"/>
          <w:sz w:val="20"/>
          <w:szCs w:val="20"/>
        </w:rPr>
      </w:pPr>
      <w:hyperlink r:id="rId11" w:history="1">
        <w:r w:rsidR="003E7CFB" w:rsidRPr="00E049FD">
          <w:rPr>
            <w:rStyle w:val="Hyperlink"/>
            <w:rFonts w:ascii="Arial" w:hAnsi="Arial" w:cs="Arial"/>
            <w:sz w:val="20"/>
            <w:szCs w:val="20"/>
          </w:rPr>
          <w:t>American, Russian and Briton join International Space Station crew</w:t>
        </w:r>
      </w:hyperlink>
      <w:r w:rsidR="003E7CFB">
        <w:rPr>
          <w:rFonts w:ascii="Arial" w:hAnsi="Arial" w:cs="Arial"/>
          <w:sz w:val="20"/>
          <w:szCs w:val="20"/>
        </w:rPr>
        <w:t xml:space="preserve"> </w:t>
      </w:r>
      <w:r w:rsidR="003E7CFB" w:rsidRPr="00E453FB">
        <w:rPr>
          <w:rFonts w:ascii="Arial" w:hAnsi="Arial" w:cs="Arial"/>
          <w:sz w:val="20"/>
          <w:szCs w:val="20"/>
        </w:rPr>
        <w:t xml:space="preserve">(15 December 2015) </w:t>
      </w:r>
      <w:r w:rsidR="003E7CFB">
        <w:rPr>
          <w:rFonts w:ascii="Arial" w:hAnsi="Arial" w:cs="Arial"/>
          <w:sz w:val="20"/>
          <w:szCs w:val="20"/>
        </w:rPr>
        <w:t xml:space="preserve">         </w:t>
      </w:r>
      <w:r w:rsidR="003E7CFB" w:rsidRPr="00E453FB">
        <w:rPr>
          <w:rFonts w:ascii="Arial" w:hAnsi="Arial" w:cs="Arial"/>
          <w:sz w:val="20"/>
          <w:szCs w:val="20"/>
        </w:rPr>
        <w:t>Hatches between the International Space Station and an arriving Soyuz spacecraft opened at 2:58 p.m. EST Tuesday, signalling the arrival of three new crew members, including NASA astronaut Tim Kopra.</w:t>
      </w:r>
    </w:p>
    <w:p w:rsidR="003E7CFB" w:rsidRDefault="003E356D" w:rsidP="003E7CFB">
      <w:pPr>
        <w:pStyle w:val="NormalWeb"/>
        <w:rPr>
          <w:rFonts w:ascii="Arial" w:eastAsia="Arial" w:hAnsi="Arial" w:cs="Arial"/>
          <w:i/>
          <w:sz w:val="20"/>
          <w:szCs w:val="20"/>
          <w:bdr w:val="nil"/>
        </w:rPr>
      </w:pPr>
      <w:r>
        <w:rPr>
          <w:rFonts w:ascii="Arial" w:hAnsi="Arial" w:cs="Arial"/>
          <w:i/>
          <w:sz w:val="20"/>
          <w:szCs w:val="20"/>
          <w:lang w:val="en"/>
        </w:rPr>
        <w:t xml:space="preserve">The link immediately above </w:t>
      </w:r>
      <w:r w:rsidR="003E7CFB" w:rsidRPr="000B70D3">
        <w:rPr>
          <w:rFonts w:ascii="Arial" w:hAnsi="Arial" w:cs="Arial"/>
          <w:i/>
          <w:sz w:val="20"/>
          <w:szCs w:val="20"/>
          <w:lang w:val="en"/>
        </w:rPr>
        <w:t>takes you to the ongoing blog</w:t>
      </w:r>
      <w:r w:rsidR="000B70D3" w:rsidRPr="000B70D3">
        <w:rPr>
          <w:rFonts w:ascii="Arial" w:eastAsia="Arial" w:hAnsi="Arial" w:cs="Arial"/>
          <w:i/>
          <w:sz w:val="20"/>
          <w:szCs w:val="20"/>
          <w:bdr w:val="nil"/>
        </w:rPr>
        <w:t xml:space="preserve"> of what has happened and</w:t>
      </w:r>
      <w:r>
        <w:rPr>
          <w:rFonts w:ascii="Arial" w:eastAsia="Arial" w:hAnsi="Arial" w:cs="Arial"/>
          <w:i/>
          <w:sz w:val="20"/>
          <w:szCs w:val="20"/>
          <w:bdr w:val="nil"/>
        </w:rPr>
        <w:t xml:space="preserve"> details of</w:t>
      </w:r>
      <w:r w:rsidR="000B70D3" w:rsidRPr="000B70D3">
        <w:rPr>
          <w:rFonts w:ascii="Arial" w:eastAsia="Arial" w:hAnsi="Arial" w:cs="Arial"/>
          <w:i/>
          <w:sz w:val="20"/>
          <w:szCs w:val="20"/>
          <w:bdr w:val="nil"/>
        </w:rPr>
        <w:t xml:space="preserve"> the work that is currently being carried out on the ISS.</w:t>
      </w:r>
      <w:r w:rsidR="003E7CFB" w:rsidRPr="000B70D3">
        <w:rPr>
          <w:rFonts w:ascii="Arial" w:eastAsia="Arial" w:hAnsi="Arial" w:cs="Arial"/>
          <w:i/>
          <w:sz w:val="20"/>
          <w:szCs w:val="20"/>
          <w:bdr w:val="nil"/>
        </w:rPr>
        <w:t xml:space="preserve"> </w:t>
      </w:r>
      <w:r w:rsidR="000B70D3" w:rsidRPr="000B70D3">
        <w:rPr>
          <w:rFonts w:ascii="Arial" w:eastAsia="Arial" w:hAnsi="Arial" w:cs="Arial"/>
          <w:i/>
          <w:sz w:val="20"/>
          <w:szCs w:val="20"/>
          <w:bdr w:val="nil"/>
        </w:rPr>
        <w:t>(PW)</w:t>
      </w:r>
    </w:p>
    <w:p w:rsidR="00F0000E" w:rsidRDefault="00F0000E" w:rsidP="0033517D">
      <w:pPr>
        <w:pBdr>
          <w:top w:val="nil"/>
          <w:left w:val="nil"/>
          <w:bottom w:val="nil"/>
          <w:right w:val="nil"/>
          <w:between w:val="nil"/>
          <w:bar w:val="nil"/>
        </w:pBdr>
        <w:spacing w:line="276" w:lineRule="auto"/>
        <w:rPr>
          <w:rFonts w:ascii="Arial" w:eastAsia="Arial" w:hAnsi="Arial" w:cs="Arial"/>
          <w:i/>
          <w:sz w:val="20"/>
          <w:szCs w:val="20"/>
          <w:bdr w:val="nil"/>
        </w:rPr>
      </w:pPr>
    </w:p>
    <w:p w:rsidR="00F64366" w:rsidRPr="00F64366" w:rsidRDefault="00F64366" w:rsidP="0033517D">
      <w:pPr>
        <w:pBdr>
          <w:top w:val="nil"/>
          <w:left w:val="nil"/>
          <w:bottom w:val="nil"/>
          <w:right w:val="nil"/>
          <w:between w:val="nil"/>
          <w:bar w:val="nil"/>
        </w:pBdr>
        <w:spacing w:line="276" w:lineRule="auto"/>
        <w:rPr>
          <w:rFonts w:ascii="Arial" w:eastAsia="Arial" w:hAnsi="Arial" w:cs="Arial"/>
          <w:b/>
          <w:sz w:val="20"/>
          <w:szCs w:val="20"/>
          <w:u w:val="single"/>
          <w:bdr w:val="nil"/>
        </w:rPr>
      </w:pPr>
    </w:p>
    <w:p w:rsidR="00F64366" w:rsidRPr="00F64366" w:rsidRDefault="00F64366" w:rsidP="0033517D">
      <w:pPr>
        <w:pStyle w:val="Body"/>
        <w:rPr>
          <w:rStyle w:val="Hyperlink"/>
          <w:rFonts w:ascii="Arial" w:hAnsi="Arial" w:cs="Arial"/>
          <w:b/>
          <w:color w:val="auto"/>
          <w:sz w:val="20"/>
          <w:szCs w:val="20"/>
        </w:rPr>
      </w:pPr>
      <w:r w:rsidRPr="00F64366">
        <w:rPr>
          <w:rFonts w:ascii="Arial" w:hAnsi="Arial" w:cs="Arial"/>
          <w:b/>
          <w:color w:val="auto"/>
          <w:sz w:val="20"/>
          <w:szCs w:val="20"/>
          <w:u w:val="single"/>
        </w:rPr>
        <w:t>DAWN MISSION TEAM REPORTS FIRST RESULTS FROM CERES</w:t>
      </w:r>
    </w:p>
    <w:p w:rsidR="00F64366" w:rsidRDefault="00F64366" w:rsidP="0033517D">
      <w:pPr>
        <w:pStyle w:val="Body"/>
      </w:pPr>
    </w:p>
    <w:p w:rsidR="00804149" w:rsidRDefault="00804149" w:rsidP="00723DF8">
      <w:pPr>
        <w:pStyle w:val="Body"/>
        <w:jc w:val="center"/>
        <w:rPr>
          <w:rStyle w:val="Hyperlink"/>
          <w:rFonts w:ascii="Arial" w:hAnsi="Arial" w:cs="Arial"/>
          <w:sz w:val="20"/>
          <w:szCs w:val="20"/>
        </w:rPr>
      </w:pPr>
      <w:r>
        <w:rPr>
          <w:rFonts w:ascii="Lucida Sans Unicode" w:hAnsi="Lucida Sans Unicode" w:cs="Lucida Sans Unicode"/>
          <w:noProof/>
          <w:color w:val="2F2A20"/>
          <w:sz w:val="18"/>
          <w:szCs w:val="18"/>
        </w:rPr>
        <w:drawing>
          <wp:inline distT="0" distB="0" distL="0" distR="0">
            <wp:extent cx="4929751" cy="1762125"/>
            <wp:effectExtent l="0" t="0" r="4445" b="0"/>
            <wp:docPr id="13" name="Picture 13" descr="https://news.brown.edu/files/styles/panorama/public/article_images/Ceres1p.jpg?itok=7pRQig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brown.edu/files/styles/panorama/public/article_images/Ceres1p.jpg?itok=7pRQigK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7097" cy="1786198"/>
                    </a:xfrm>
                    <a:prstGeom prst="rect">
                      <a:avLst/>
                    </a:prstGeom>
                    <a:noFill/>
                    <a:ln>
                      <a:noFill/>
                    </a:ln>
                  </pic:spPr>
                </pic:pic>
              </a:graphicData>
            </a:graphic>
          </wp:inline>
        </w:drawing>
      </w:r>
    </w:p>
    <w:p w:rsidR="00804149" w:rsidRDefault="00804149" w:rsidP="00804149">
      <w:pPr>
        <w:pStyle w:val="Body"/>
        <w:jc w:val="center"/>
        <w:rPr>
          <w:rFonts w:ascii="Arial" w:hAnsi="Arial" w:cs="Arial"/>
          <w:i/>
          <w:color w:val="auto"/>
          <w:sz w:val="18"/>
          <w:szCs w:val="18"/>
          <w:lang w:val="en"/>
        </w:rPr>
      </w:pPr>
      <w:r w:rsidRPr="00804149">
        <w:rPr>
          <w:rFonts w:ascii="Arial" w:hAnsi="Arial" w:cs="Arial"/>
          <w:i/>
          <w:color w:val="auto"/>
          <w:sz w:val="18"/>
          <w:szCs w:val="18"/>
          <w:lang w:val="en"/>
        </w:rPr>
        <w:t>Occatur Crater on Ceres (shown in false color) hosts several mysterious bright spots. Mission scientists have published their first hypothesis for what those spots might be and how they formed.</w:t>
      </w:r>
    </w:p>
    <w:p w:rsidR="00804149" w:rsidRPr="00804149" w:rsidRDefault="000545FB" w:rsidP="00804149">
      <w:pPr>
        <w:pStyle w:val="Body"/>
        <w:jc w:val="center"/>
        <w:rPr>
          <w:rStyle w:val="Hyperlink"/>
          <w:rFonts w:ascii="Arial" w:hAnsi="Arial" w:cs="Arial"/>
          <w:i/>
          <w:color w:val="auto"/>
          <w:sz w:val="18"/>
          <w:szCs w:val="18"/>
          <w:u w:val="none"/>
        </w:rPr>
      </w:pPr>
      <w:r w:rsidRPr="00804149">
        <w:rPr>
          <w:rFonts w:ascii="Arial" w:hAnsi="Arial" w:cs="Arial"/>
          <w:i/>
          <w:color w:val="auto"/>
          <w:sz w:val="18"/>
          <w:szCs w:val="18"/>
        </w:rPr>
        <w:t xml:space="preserve">Image credit: </w:t>
      </w:r>
      <w:r w:rsidR="00804149" w:rsidRPr="00804149">
        <w:rPr>
          <w:rFonts w:ascii="Arial" w:hAnsi="Arial" w:cs="Arial"/>
          <w:i/>
          <w:iCs/>
          <w:color w:val="auto"/>
          <w:sz w:val="18"/>
          <w:szCs w:val="18"/>
          <w:lang w:val="en"/>
        </w:rPr>
        <w:t>NASA/JPL-Caltech/UCLA/MPS/DLR/IDA</w:t>
      </w:r>
    </w:p>
    <w:p w:rsidR="004D4F45" w:rsidRDefault="004D4F45" w:rsidP="0033517D">
      <w:pPr>
        <w:pStyle w:val="Body"/>
        <w:rPr>
          <w:rStyle w:val="Hyperlink"/>
          <w:rFonts w:ascii="Arial" w:hAnsi="Arial" w:cs="Arial"/>
          <w:sz w:val="20"/>
          <w:szCs w:val="20"/>
        </w:rPr>
      </w:pPr>
    </w:p>
    <w:p w:rsidR="004D4F45" w:rsidRDefault="00804149" w:rsidP="004D4F45">
      <w:pPr>
        <w:pStyle w:val="Body"/>
        <w:rPr>
          <w:rFonts w:ascii="Arial" w:hAnsi="Arial" w:cs="Arial"/>
          <w:sz w:val="20"/>
          <w:szCs w:val="20"/>
        </w:rPr>
      </w:pPr>
      <w:r>
        <w:rPr>
          <w:rFonts w:ascii="Arial" w:hAnsi="Arial" w:cs="Arial"/>
          <w:color w:val="auto"/>
          <w:sz w:val="20"/>
          <w:szCs w:val="20"/>
          <w:lang w:val="en"/>
        </w:rPr>
        <w:t>T</w:t>
      </w:r>
      <w:r w:rsidR="004D4F45" w:rsidRPr="004D4F45">
        <w:rPr>
          <w:rFonts w:ascii="Arial" w:hAnsi="Arial" w:cs="Arial"/>
          <w:color w:val="auto"/>
          <w:sz w:val="20"/>
          <w:szCs w:val="20"/>
          <w:lang w:val="en"/>
        </w:rPr>
        <w:t xml:space="preserve">he second paper published offers </w:t>
      </w:r>
      <w:hyperlink r:id="rId13" w:history="1">
        <w:r w:rsidR="004D4F45" w:rsidRPr="004D4F45">
          <w:rPr>
            <w:rStyle w:val="Hyperlink"/>
            <w:rFonts w:ascii="Arial" w:hAnsi="Arial" w:cs="Arial"/>
            <w:color w:val="auto"/>
            <w:sz w:val="20"/>
            <w:szCs w:val="20"/>
            <w:u w:val="none"/>
            <w:lang w:val="en"/>
          </w:rPr>
          <w:t>a clue about mysterious bright spots</w:t>
        </w:r>
      </w:hyperlink>
      <w:r w:rsidR="004D4F45" w:rsidRPr="004D4F45">
        <w:rPr>
          <w:rFonts w:ascii="Arial" w:hAnsi="Arial" w:cs="Arial"/>
          <w:color w:val="auto"/>
          <w:sz w:val="20"/>
          <w:szCs w:val="20"/>
          <w:lang w:val="en"/>
        </w:rPr>
        <w:t xml:space="preserve"> first imaged by Dawn during its approach.</w:t>
      </w:r>
      <w:r>
        <w:rPr>
          <w:rFonts w:ascii="Arial" w:hAnsi="Arial" w:cs="Arial"/>
          <w:color w:val="auto"/>
          <w:sz w:val="20"/>
          <w:szCs w:val="20"/>
          <w:lang w:val="en"/>
        </w:rPr>
        <w:t xml:space="preserve"> </w:t>
      </w:r>
      <w:r w:rsidR="004D4F45" w:rsidRPr="004D4F45">
        <w:rPr>
          <w:rFonts w:ascii="Arial" w:hAnsi="Arial" w:cs="Arial"/>
          <w:color w:val="auto"/>
          <w:sz w:val="20"/>
          <w:szCs w:val="20"/>
          <w:lang w:val="en"/>
        </w:rPr>
        <w:t>Ceres itself is very dark. It’s one of the darkest aste</w:t>
      </w:r>
      <w:r>
        <w:rPr>
          <w:rFonts w:ascii="Arial" w:hAnsi="Arial" w:cs="Arial"/>
          <w:color w:val="auto"/>
          <w:sz w:val="20"/>
          <w:szCs w:val="20"/>
          <w:lang w:val="en"/>
        </w:rPr>
        <w:t>roids visited, b</w:t>
      </w:r>
      <w:r w:rsidR="004D4F45" w:rsidRPr="004D4F45">
        <w:rPr>
          <w:rFonts w:ascii="Arial" w:hAnsi="Arial" w:cs="Arial"/>
          <w:color w:val="auto"/>
          <w:sz w:val="20"/>
          <w:szCs w:val="20"/>
          <w:lang w:val="en"/>
        </w:rPr>
        <w:t xml:space="preserve">ut these spots were much, much brighter than </w:t>
      </w:r>
      <w:r>
        <w:rPr>
          <w:rFonts w:ascii="Arial" w:hAnsi="Arial" w:cs="Arial"/>
          <w:color w:val="auto"/>
          <w:sz w:val="20"/>
          <w:szCs w:val="20"/>
          <w:lang w:val="en"/>
        </w:rPr>
        <w:t xml:space="preserve">everything else on the surface. </w:t>
      </w:r>
      <w:r w:rsidR="004D4F45" w:rsidRPr="004D4F45">
        <w:rPr>
          <w:rFonts w:ascii="Arial" w:hAnsi="Arial" w:cs="Arial"/>
          <w:color w:val="auto"/>
          <w:sz w:val="20"/>
          <w:szCs w:val="20"/>
          <w:lang w:val="en"/>
        </w:rPr>
        <w:t>The analysis suggest</w:t>
      </w:r>
      <w:r>
        <w:rPr>
          <w:rFonts w:ascii="Arial" w:hAnsi="Arial" w:cs="Arial"/>
          <w:color w:val="auto"/>
          <w:sz w:val="20"/>
          <w:szCs w:val="20"/>
          <w:lang w:val="en"/>
        </w:rPr>
        <w:t>ed</w:t>
      </w:r>
      <w:r w:rsidR="004D4F45" w:rsidRPr="004D4F45">
        <w:rPr>
          <w:rFonts w:ascii="Arial" w:hAnsi="Arial" w:cs="Arial"/>
          <w:color w:val="auto"/>
          <w:sz w:val="20"/>
          <w:szCs w:val="20"/>
          <w:lang w:val="en"/>
        </w:rPr>
        <w:t xml:space="preserve"> that t</w:t>
      </w:r>
      <w:r>
        <w:rPr>
          <w:rFonts w:ascii="Arial" w:hAnsi="Arial" w:cs="Arial"/>
          <w:color w:val="auto"/>
          <w:sz w:val="20"/>
          <w:szCs w:val="20"/>
          <w:lang w:val="en"/>
        </w:rPr>
        <w:t>he spots are deposits of salt b</w:t>
      </w:r>
      <w:r w:rsidR="004D4F45" w:rsidRPr="004D4F45">
        <w:rPr>
          <w:rFonts w:ascii="Arial" w:hAnsi="Arial" w:cs="Arial"/>
          <w:color w:val="auto"/>
          <w:sz w:val="20"/>
          <w:szCs w:val="20"/>
          <w:lang w:val="en"/>
        </w:rPr>
        <w:t>ut it’s not entirely clear yet how the deposits got there. One possibility is that an impact dredged up a briny mixture of salt and water ice from Ceres’ subsurface. As the ice sublimated away, the salt deposits were left behind.</w:t>
      </w:r>
      <w:r w:rsidR="002E3567">
        <w:rPr>
          <w:rFonts w:ascii="Arial" w:hAnsi="Arial" w:cs="Arial"/>
          <w:color w:val="auto"/>
          <w:sz w:val="20"/>
          <w:szCs w:val="20"/>
          <w:lang w:val="en"/>
        </w:rPr>
        <w:t xml:space="preserve"> This</w:t>
      </w:r>
      <w:r w:rsidR="00723DF8">
        <w:rPr>
          <w:rFonts w:ascii="Arial" w:hAnsi="Arial" w:cs="Arial"/>
          <w:color w:val="auto"/>
          <w:sz w:val="20"/>
          <w:szCs w:val="20"/>
          <w:lang w:val="en"/>
        </w:rPr>
        <w:t xml:space="preserve"> is a viable hypothesis</w:t>
      </w:r>
      <w:r>
        <w:rPr>
          <w:rFonts w:ascii="Arial" w:hAnsi="Arial" w:cs="Arial"/>
          <w:color w:val="auto"/>
          <w:sz w:val="20"/>
          <w:szCs w:val="20"/>
          <w:lang w:val="en"/>
        </w:rPr>
        <w:t xml:space="preserve"> </w:t>
      </w:r>
      <w:r w:rsidR="004D4F45" w:rsidRPr="004D4F45">
        <w:rPr>
          <w:rFonts w:ascii="Arial" w:hAnsi="Arial" w:cs="Arial"/>
          <w:color w:val="auto"/>
          <w:sz w:val="20"/>
          <w:szCs w:val="20"/>
          <w:lang w:val="en"/>
        </w:rPr>
        <w:t>but analysis of more spectroscopic data</w:t>
      </w:r>
      <w:r w:rsidR="00E16BC9">
        <w:rPr>
          <w:rFonts w:ascii="Arial" w:hAnsi="Arial" w:cs="Arial"/>
          <w:color w:val="auto"/>
          <w:sz w:val="20"/>
          <w:szCs w:val="20"/>
          <w:lang w:val="en"/>
        </w:rPr>
        <w:t xml:space="preserve"> which </w:t>
      </w:r>
      <w:r w:rsidR="00E16BC9" w:rsidRPr="004D4F45">
        <w:rPr>
          <w:rFonts w:ascii="Arial" w:hAnsi="Arial" w:cs="Arial"/>
          <w:color w:val="auto"/>
          <w:sz w:val="20"/>
          <w:szCs w:val="20"/>
          <w:lang w:val="en"/>
        </w:rPr>
        <w:t>Dawn is gathering right now</w:t>
      </w:r>
      <w:r w:rsidR="004D4F45" w:rsidRPr="004D4F45">
        <w:rPr>
          <w:rFonts w:ascii="Arial" w:hAnsi="Arial" w:cs="Arial"/>
          <w:color w:val="auto"/>
          <w:sz w:val="20"/>
          <w:szCs w:val="20"/>
          <w:lang w:val="en"/>
        </w:rPr>
        <w:t xml:space="preserve"> is nee</w:t>
      </w:r>
      <w:r w:rsidR="00E16BC9">
        <w:rPr>
          <w:rFonts w:ascii="Arial" w:hAnsi="Arial" w:cs="Arial"/>
          <w:color w:val="auto"/>
          <w:sz w:val="20"/>
          <w:szCs w:val="20"/>
          <w:lang w:val="en"/>
        </w:rPr>
        <w:t>ded to find a definitive answer.</w:t>
      </w:r>
      <w:r w:rsidR="004D4F45" w:rsidRPr="004D4F45">
        <w:rPr>
          <w:rFonts w:ascii="Arial" w:hAnsi="Arial" w:cs="Arial"/>
          <w:color w:val="auto"/>
          <w:sz w:val="20"/>
          <w:szCs w:val="20"/>
          <w:lang w:val="en"/>
        </w:rPr>
        <w:t xml:space="preserve"> Now that the spacecraft has reached its lowest orbit, it can gather much higher resolution images of surface features. Scientists will now be able to use an instrument in Dawn’s payload that hasn’t been used at Ceres yet — the neutron and gamma ray spectrometer.</w:t>
      </w:r>
      <w:r>
        <w:rPr>
          <w:rFonts w:ascii="Arial" w:hAnsi="Arial" w:cs="Arial"/>
          <w:color w:val="auto"/>
          <w:sz w:val="20"/>
          <w:szCs w:val="20"/>
          <w:lang w:val="en"/>
        </w:rPr>
        <w:t xml:space="preserve"> </w:t>
      </w:r>
      <w:r>
        <w:rPr>
          <w:rFonts w:ascii="Arial" w:hAnsi="Arial" w:cs="Arial"/>
          <w:color w:val="auto"/>
          <w:sz w:val="20"/>
          <w:szCs w:val="20"/>
          <w:lang w:val="en"/>
        </w:rPr>
        <w:tab/>
      </w:r>
      <w:r>
        <w:rPr>
          <w:rFonts w:ascii="Arial" w:hAnsi="Arial" w:cs="Arial"/>
          <w:color w:val="auto"/>
          <w:sz w:val="20"/>
          <w:szCs w:val="20"/>
          <w:lang w:val="en"/>
        </w:rPr>
        <w:tab/>
      </w:r>
      <w:r>
        <w:rPr>
          <w:rFonts w:ascii="Arial" w:hAnsi="Arial" w:cs="Arial"/>
          <w:color w:val="auto"/>
          <w:sz w:val="20"/>
          <w:szCs w:val="20"/>
          <w:lang w:val="en"/>
        </w:rPr>
        <w:tab/>
      </w:r>
      <w:r>
        <w:rPr>
          <w:rFonts w:ascii="Arial" w:hAnsi="Arial" w:cs="Arial"/>
          <w:color w:val="auto"/>
          <w:sz w:val="20"/>
          <w:szCs w:val="20"/>
          <w:lang w:val="en"/>
        </w:rPr>
        <w:tab/>
      </w:r>
      <w:r w:rsidR="00E16BC9">
        <w:rPr>
          <w:rFonts w:ascii="Arial" w:hAnsi="Arial" w:cs="Arial"/>
          <w:color w:val="auto"/>
          <w:sz w:val="20"/>
          <w:szCs w:val="20"/>
          <w:lang w:val="en"/>
        </w:rPr>
        <w:tab/>
      </w:r>
      <w:r>
        <w:rPr>
          <w:rFonts w:ascii="Arial" w:hAnsi="Arial" w:cs="Arial"/>
          <w:color w:val="auto"/>
          <w:sz w:val="20"/>
          <w:szCs w:val="20"/>
          <w:lang w:val="en"/>
        </w:rPr>
        <w:t xml:space="preserve">                    </w:t>
      </w:r>
      <w:hyperlink r:id="rId14" w:history="1">
        <w:r w:rsidRPr="00804149">
          <w:rPr>
            <w:rStyle w:val="Hyperlink"/>
            <w:rFonts w:ascii="Arial" w:hAnsi="Arial" w:cs="Arial"/>
            <w:sz w:val="20"/>
            <w:szCs w:val="20"/>
          </w:rPr>
          <w:t>Dawn mission team reports first results from Ceres</w:t>
        </w:r>
      </w:hyperlink>
      <w:r w:rsidRPr="00804149">
        <w:rPr>
          <w:rFonts w:ascii="Arial" w:hAnsi="Arial" w:cs="Arial"/>
          <w:sz w:val="20"/>
          <w:szCs w:val="20"/>
        </w:rPr>
        <w:t xml:space="preserve"> (10 December 2015)</w:t>
      </w:r>
    </w:p>
    <w:p w:rsidR="001B5D7C" w:rsidRDefault="001B5D7C" w:rsidP="004D4F45">
      <w:pPr>
        <w:pStyle w:val="Body"/>
        <w:rPr>
          <w:rFonts w:ascii="Arial" w:hAnsi="Arial" w:cs="Arial"/>
          <w:sz w:val="20"/>
          <w:szCs w:val="20"/>
        </w:rPr>
      </w:pPr>
    </w:p>
    <w:p w:rsidR="00804149" w:rsidRDefault="00804149" w:rsidP="004D4F45">
      <w:pPr>
        <w:pStyle w:val="Body"/>
        <w:rPr>
          <w:rFonts w:ascii="Arial" w:hAnsi="Arial" w:cs="Arial"/>
          <w:sz w:val="20"/>
          <w:szCs w:val="20"/>
        </w:rPr>
      </w:pPr>
    </w:p>
    <w:p w:rsidR="00804149" w:rsidRPr="00804149" w:rsidRDefault="00804149" w:rsidP="00804149">
      <w:pPr>
        <w:pStyle w:val="Body"/>
        <w:jc w:val="center"/>
        <w:rPr>
          <w:rFonts w:ascii="Arial" w:hAnsi="Arial" w:cs="Arial"/>
          <w:i/>
          <w:color w:val="auto"/>
          <w:sz w:val="18"/>
          <w:szCs w:val="18"/>
        </w:rPr>
      </w:pPr>
      <w:r w:rsidRPr="00804149">
        <w:rPr>
          <w:rFonts w:ascii="Helvetica" w:hAnsi="Helvetica" w:cs="Helvetica"/>
          <w:i/>
          <w:noProof/>
          <w:color w:val="0E7EE0"/>
          <w:sz w:val="18"/>
          <w:szCs w:val="18"/>
        </w:rPr>
        <w:drawing>
          <wp:inline distT="0" distB="0" distL="0" distR="0">
            <wp:extent cx="1905000" cy="1905000"/>
            <wp:effectExtent l="0" t="0" r="0" b="0"/>
            <wp:docPr id="14" name="Picture 14" descr="click here for Figure 1 for PIA20186">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here for Figure 1 for PIA20186">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4D4F45" w:rsidRPr="00F64366" w:rsidRDefault="00804149" w:rsidP="00F64366">
      <w:pPr>
        <w:pStyle w:val="Body"/>
        <w:rPr>
          <w:rFonts w:ascii="Arial" w:hAnsi="Arial" w:cs="Arial"/>
          <w:i/>
          <w:color w:val="auto"/>
          <w:sz w:val="18"/>
          <w:szCs w:val="18"/>
          <w:lang w:val="en"/>
        </w:rPr>
      </w:pPr>
      <w:r w:rsidRPr="00804149">
        <w:rPr>
          <w:rFonts w:ascii="Arial" w:hAnsi="Arial" w:cs="Arial"/>
          <w:i/>
          <w:color w:val="auto"/>
          <w:sz w:val="18"/>
          <w:szCs w:val="18"/>
        </w:rPr>
        <w:t xml:space="preserve">This image of Ceres was taken in Dawn's low-altitude mapping orbit around a crater chain called Gerber Catena. </w:t>
      </w:r>
      <w:r w:rsidR="006E2A18">
        <w:rPr>
          <w:rFonts w:ascii="Arial" w:hAnsi="Arial" w:cs="Arial"/>
          <w:i/>
          <w:color w:val="auto"/>
          <w:sz w:val="18"/>
          <w:szCs w:val="18"/>
        </w:rPr>
        <w:t>(</w:t>
      </w:r>
      <w:r w:rsidRPr="00804149">
        <w:rPr>
          <w:rFonts w:ascii="Arial" w:hAnsi="Arial" w:cs="Arial"/>
          <w:i/>
          <w:color w:val="auto"/>
          <w:sz w:val="18"/>
          <w:szCs w:val="18"/>
        </w:rPr>
        <w:t>A 3-D view is also available.</w:t>
      </w:r>
      <w:r w:rsidR="006E2A18">
        <w:rPr>
          <w:rFonts w:ascii="Arial" w:hAnsi="Arial" w:cs="Arial"/>
          <w:i/>
          <w:color w:val="auto"/>
          <w:sz w:val="18"/>
          <w:szCs w:val="18"/>
        </w:rPr>
        <w:t>)</w:t>
      </w:r>
      <w:r w:rsidRPr="00804149">
        <w:rPr>
          <w:rFonts w:ascii="Arial" w:hAnsi="Arial" w:cs="Arial"/>
          <w:i/>
          <w:color w:val="auto"/>
          <w:sz w:val="18"/>
          <w:szCs w:val="18"/>
        </w:rPr>
        <w:t xml:space="preserve"> Image credit: NASA/JPL-Caltech/UCLA/MPS/DLR/IDA</w:t>
      </w:r>
      <w:r w:rsidR="00F64366">
        <w:rPr>
          <w:rFonts w:ascii="Arial" w:hAnsi="Arial" w:cs="Arial"/>
          <w:i/>
          <w:color w:val="auto"/>
          <w:sz w:val="18"/>
          <w:szCs w:val="18"/>
        </w:rPr>
        <w:t xml:space="preserve"> </w:t>
      </w:r>
      <w:r w:rsidR="00F64366">
        <w:rPr>
          <w:rFonts w:ascii="Arial" w:hAnsi="Arial" w:cs="Arial"/>
          <w:i/>
          <w:color w:val="auto"/>
          <w:sz w:val="18"/>
          <w:szCs w:val="18"/>
        </w:rPr>
        <w:tab/>
      </w:r>
      <w:r w:rsidR="00F64366">
        <w:rPr>
          <w:rFonts w:ascii="Arial" w:hAnsi="Arial" w:cs="Arial"/>
          <w:i/>
          <w:color w:val="auto"/>
          <w:sz w:val="18"/>
          <w:szCs w:val="18"/>
        </w:rPr>
        <w:tab/>
        <w:t xml:space="preserve">                     </w:t>
      </w:r>
    </w:p>
    <w:p w:rsidR="001B5D7C" w:rsidRDefault="001B5D7C" w:rsidP="009E1E33">
      <w:pPr>
        <w:rPr>
          <w:rFonts w:ascii="Arial" w:hAnsi="Arial" w:cs="Arial"/>
          <w:b/>
          <w:sz w:val="20"/>
          <w:szCs w:val="20"/>
          <w:u w:val="single"/>
        </w:rPr>
      </w:pPr>
    </w:p>
    <w:p w:rsidR="00723DF8" w:rsidRDefault="001B5D7C" w:rsidP="001B5D7C">
      <w:pPr>
        <w:rPr>
          <w:rFonts w:ascii="Arial" w:hAnsi="Arial" w:cs="Arial"/>
          <w:sz w:val="20"/>
          <w:szCs w:val="20"/>
        </w:rPr>
      </w:pPr>
      <w:r w:rsidRPr="001B5D7C">
        <w:rPr>
          <w:rFonts w:ascii="Arial" w:hAnsi="Arial" w:cs="Arial"/>
          <w:sz w:val="20"/>
          <w:szCs w:val="20"/>
        </w:rPr>
        <w:t>Dawn took these images of the southern hemisphere of Ceres on Dec. 10, at an approximate altitude of 240 miles (385 kilometers), which is its lowest-ever orbital altitude. Dawn will remain at this altitude for the rest of its mission, and indefinitely afterward. The resolution of the new images is about 120 feet (35 meters) per pixel.</w:t>
      </w:r>
      <w:r w:rsidR="001A5595">
        <w:rPr>
          <w:rFonts w:ascii="Arial" w:hAnsi="Arial" w:cs="Arial"/>
          <w:sz w:val="20"/>
          <w:szCs w:val="20"/>
        </w:rPr>
        <w:t xml:space="preserve"> </w:t>
      </w:r>
      <w:r w:rsidRPr="001B5D7C">
        <w:rPr>
          <w:rFonts w:ascii="Arial" w:hAnsi="Arial" w:cs="Arial"/>
          <w:sz w:val="20"/>
          <w:szCs w:val="20"/>
        </w:rPr>
        <w:t>Among the striking views is a chain of craters called Gerber Catena, located just west of the large crater Urvara. Troughs are common on larger planetary bodies, caused by contraction, impact stresses and the loading of the crust by large mountains -- Olympus Mons on Mars is one example. The fracturing found all across Ceres' surface indicates that similar processes may have occurred there, despite its smaller size (the average diameter of Ceres is 584 miles, or 940 kilometers). Many of the troughs and grooves on Ceres were likely formed as a result of impacts, but some appear to be tectonic, reflecting internal stresses that broke the crust.</w:t>
      </w:r>
      <w:r>
        <w:rPr>
          <w:rFonts w:ascii="Arial" w:hAnsi="Arial" w:cs="Arial"/>
          <w:sz w:val="20"/>
          <w:szCs w:val="20"/>
        </w:rPr>
        <w:tab/>
      </w:r>
      <w:r>
        <w:rPr>
          <w:rFonts w:ascii="Arial" w:hAnsi="Arial" w:cs="Arial"/>
          <w:sz w:val="20"/>
          <w:szCs w:val="20"/>
        </w:rPr>
        <w:tab/>
      </w:r>
      <w:r w:rsidR="001A5595">
        <w:rPr>
          <w:rFonts w:ascii="Arial" w:hAnsi="Arial" w:cs="Arial"/>
          <w:sz w:val="20"/>
          <w:szCs w:val="20"/>
        </w:rPr>
        <w:t xml:space="preserve">     </w:t>
      </w:r>
      <w:hyperlink r:id="rId17" w:history="1">
        <w:r w:rsidRPr="00F64366">
          <w:rPr>
            <w:rStyle w:val="Hyperlink"/>
            <w:rFonts w:ascii="Arial" w:hAnsi="Arial" w:cs="Arial"/>
            <w:sz w:val="20"/>
            <w:szCs w:val="20"/>
          </w:rPr>
          <w:t>Lowdown on Ceres: images from Dawn's closest orbit</w:t>
        </w:r>
      </w:hyperlink>
      <w:r w:rsidRPr="00F64366">
        <w:rPr>
          <w:rFonts w:ascii="Arial" w:hAnsi="Arial" w:cs="Arial"/>
          <w:sz w:val="20"/>
          <w:szCs w:val="20"/>
        </w:rPr>
        <w:t xml:space="preserve"> (22 December 2015)</w:t>
      </w:r>
    </w:p>
    <w:p w:rsidR="001B5D7C" w:rsidRPr="001B5D7C" w:rsidRDefault="001B5D7C" w:rsidP="001B5D7C">
      <w:pPr>
        <w:rPr>
          <w:rFonts w:ascii="Arial" w:hAnsi="Arial" w:cs="Arial"/>
          <w:sz w:val="20"/>
          <w:szCs w:val="20"/>
        </w:rPr>
      </w:pPr>
      <w:r w:rsidRPr="003B2296">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w:t>
      </w:r>
    </w:p>
    <w:p w:rsidR="009E1E33" w:rsidRDefault="009E1E33" w:rsidP="009E1E33">
      <w:pPr>
        <w:rPr>
          <w:rFonts w:ascii="Arial" w:hAnsi="Arial" w:cs="Arial"/>
          <w:b/>
          <w:sz w:val="20"/>
          <w:szCs w:val="20"/>
          <w:u w:val="single"/>
        </w:rPr>
      </w:pPr>
      <w:r w:rsidRPr="009E1E33">
        <w:rPr>
          <w:rFonts w:ascii="Arial" w:hAnsi="Arial" w:cs="Arial"/>
          <w:b/>
          <w:sz w:val="20"/>
          <w:szCs w:val="20"/>
          <w:u w:val="single"/>
        </w:rPr>
        <w:lastRenderedPageBreak/>
        <w:t>LISA PATHFINDER TO PAVE THE WAY TO DETECTING GRAVITATIONAL WAVES.</w:t>
      </w:r>
    </w:p>
    <w:p w:rsidR="00140248" w:rsidRDefault="00140248" w:rsidP="009E1E33">
      <w:pPr>
        <w:rPr>
          <w:rFonts w:ascii="Arial" w:hAnsi="Arial" w:cs="Arial"/>
          <w:b/>
          <w:sz w:val="20"/>
          <w:szCs w:val="20"/>
          <w:u w:val="single"/>
        </w:rPr>
      </w:pPr>
    </w:p>
    <w:p w:rsidR="00140248" w:rsidRDefault="00140248" w:rsidP="00140248">
      <w:pPr>
        <w:pStyle w:val="NormalWeb"/>
        <w:jc w:val="center"/>
        <w:rPr>
          <w:rFonts w:ascii="Arial" w:hAnsi="Arial" w:cs="Arial"/>
          <w:sz w:val="20"/>
          <w:szCs w:val="20"/>
        </w:rPr>
      </w:pPr>
      <w:r>
        <w:rPr>
          <w:noProof/>
        </w:rPr>
        <w:drawing>
          <wp:inline distT="0" distB="0" distL="0" distR="0" wp14:anchorId="1062FB56" wp14:editId="4050BF20">
            <wp:extent cx="3548180" cy="1997075"/>
            <wp:effectExtent l="0" t="0" r="0" b="3175"/>
            <wp:docPr id="6" name="Picture 6" descr="http://www.jpl.nasa.gov/images/universe/20151203/LisaPathfinder2015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pl.nasa.gov/images/universe/20151203/LisaPathfinder201512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5455" cy="2001170"/>
                    </a:xfrm>
                    <a:prstGeom prst="rect">
                      <a:avLst/>
                    </a:prstGeom>
                    <a:noFill/>
                    <a:ln>
                      <a:noFill/>
                    </a:ln>
                  </pic:spPr>
                </pic:pic>
              </a:graphicData>
            </a:graphic>
          </wp:inline>
        </w:drawing>
      </w:r>
    </w:p>
    <w:p w:rsidR="00187361" w:rsidRDefault="00140248" w:rsidP="00187361">
      <w:pPr>
        <w:pStyle w:val="NormalWeb"/>
        <w:jc w:val="center"/>
        <w:rPr>
          <w:rFonts w:ascii="Arial" w:hAnsi="Arial" w:cs="Arial"/>
          <w:i/>
          <w:sz w:val="18"/>
          <w:szCs w:val="18"/>
        </w:rPr>
      </w:pPr>
      <w:r w:rsidRPr="00140248">
        <w:rPr>
          <w:rFonts w:ascii="Arial" w:hAnsi="Arial" w:cs="Arial"/>
          <w:i/>
          <w:sz w:val="18"/>
          <w:szCs w:val="18"/>
        </w:rPr>
        <w:t xml:space="preserve">The LISA Pathfinder spacecraft, which launched on Dec. 3, 2015, from Kourou, French Guiana, will help pave the way for a mission to detect gravitational waves. </w:t>
      </w:r>
      <w:r w:rsidR="00373E55" w:rsidRPr="00804149">
        <w:rPr>
          <w:rFonts w:ascii="Arial" w:hAnsi="Arial" w:cs="Arial"/>
          <w:i/>
          <w:sz w:val="18"/>
          <w:szCs w:val="18"/>
        </w:rPr>
        <w:t xml:space="preserve">Image credit: </w:t>
      </w:r>
      <w:r w:rsidRPr="00140248">
        <w:rPr>
          <w:rFonts w:ascii="Arial" w:hAnsi="Arial" w:cs="Arial"/>
          <w:i/>
          <w:sz w:val="18"/>
          <w:szCs w:val="18"/>
        </w:rPr>
        <w:t>ESA</w:t>
      </w:r>
    </w:p>
    <w:p w:rsidR="00140248" w:rsidRDefault="00140248" w:rsidP="00187361">
      <w:pPr>
        <w:pStyle w:val="NormalWeb"/>
        <w:rPr>
          <w:rFonts w:ascii="Arial" w:hAnsi="Arial" w:cs="Arial"/>
          <w:sz w:val="20"/>
          <w:szCs w:val="20"/>
        </w:rPr>
      </w:pPr>
      <w:r>
        <w:rPr>
          <w:rFonts w:ascii="Arial" w:hAnsi="Arial" w:cs="Arial"/>
          <w:i/>
          <w:sz w:val="18"/>
          <w:szCs w:val="18"/>
        </w:rPr>
        <w:t xml:space="preserve"> </w:t>
      </w:r>
      <w:hyperlink r:id="rId19" w:history="1">
        <w:r w:rsidRPr="001A51AD">
          <w:rPr>
            <w:rStyle w:val="Hyperlink"/>
            <w:rFonts w:ascii="Arial" w:hAnsi="Arial" w:cs="Arial"/>
            <w:sz w:val="20"/>
            <w:szCs w:val="20"/>
          </w:rPr>
          <w:t>LISA Pathfinder carries advanced NASA thruster tech</w:t>
        </w:r>
      </w:hyperlink>
      <w:r>
        <w:rPr>
          <w:rFonts w:ascii="Arial" w:hAnsi="Arial" w:cs="Arial"/>
          <w:sz w:val="20"/>
          <w:szCs w:val="20"/>
        </w:rPr>
        <w:t xml:space="preserve"> </w:t>
      </w:r>
      <w:r w:rsidRPr="00E453FB">
        <w:rPr>
          <w:rFonts w:ascii="Arial" w:hAnsi="Arial" w:cs="Arial"/>
          <w:sz w:val="20"/>
          <w:szCs w:val="20"/>
        </w:rPr>
        <w:t>(3 December 2015)</w:t>
      </w:r>
    </w:p>
    <w:p w:rsidR="005167E1" w:rsidRDefault="005167E1" w:rsidP="005167E1">
      <w:pPr>
        <w:pStyle w:val="NormalWeb"/>
        <w:jc w:val="center"/>
        <w:rPr>
          <w:rFonts w:ascii="Arial" w:hAnsi="Arial" w:cs="Arial"/>
          <w:sz w:val="20"/>
          <w:szCs w:val="20"/>
        </w:rPr>
      </w:pPr>
      <w:r w:rsidRPr="005167E1">
        <w:rPr>
          <w:rFonts w:ascii="Arial" w:hAnsi="Arial" w:cs="Arial"/>
          <w:noProof/>
          <w:sz w:val="20"/>
          <w:szCs w:val="20"/>
        </w:rPr>
        <w:drawing>
          <wp:inline distT="0" distB="0" distL="0" distR="0">
            <wp:extent cx="3489842" cy="22396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4033" cy="2248752"/>
                    </a:xfrm>
                    <a:prstGeom prst="rect">
                      <a:avLst/>
                    </a:prstGeom>
                    <a:noFill/>
                    <a:ln>
                      <a:noFill/>
                    </a:ln>
                  </pic:spPr>
                </pic:pic>
              </a:graphicData>
            </a:graphic>
          </wp:inline>
        </w:drawing>
      </w:r>
    </w:p>
    <w:p w:rsidR="00A50CE2" w:rsidRDefault="005167E1" w:rsidP="00A50CE2">
      <w:pPr>
        <w:pStyle w:val="NormalWeb"/>
        <w:jc w:val="center"/>
        <w:rPr>
          <w:rFonts w:ascii="Arial" w:hAnsi="Arial" w:cs="Arial"/>
          <w:i/>
          <w:sz w:val="18"/>
          <w:szCs w:val="18"/>
        </w:rPr>
      </w:pPr>
      <w:r w:rsidRPr="005167E1">
        <w:rPr>
          <w:rFonts w:ascii="Arial" w:hAnsi="Arial" w:cs="Arial"/>
          <w:i/>
          <w:sz w:val="18"/>
          <w:szCs w:val="18"/>
        </w:rPr>
        <w:t>LISA Pathﬁnder experiment concept. The top left image shows the classical Einstein thought experiment to measure spacetime curvature. This is the basis for all gravitational wave detectors, e.g. LISA (top right). LISA Pathﬁnder will not only pave the way for LISA, but will also demonstrate the main assumption of the thought experiment: that free particles follow geodesics.</w:t>
      </w:r>
      <w:r w:rsidR="00A50CE2">
        <w:rPr>
          <w:rFonts w:ascii="Arial" w:hAnsi="Arial" w:cs="Arial"/>
          <w:i/>
          <w:sz w:val="18"/>
          <w:szCs w:val="18"/>
        </w:rPr>
        <w:t xml:space="preserve"> Courtesy: ESA </w:t>
      </w:r>
    </w:p>
    <w:p w:rsidR="00343E55" w:rsidRDefault="00CA4AB9" w:rsidP="00A50CE2">
      <w:pPr>
        <w:pStyle w:val="NormalWeb"/>
        <w:rPr>
          <w:rFonts w:ascii="Arial" w:hAnsi="Arial" w:cs="Arial"/>
          <w:sz w:val="20"/>
          <w:szCs w:val="20"/>
        </w:rPr>
      </w:pPr>
      <w:r w:rsidRPr="00246707">
        <w:rPr>
          <w:rFonts w:ascii="Arial" w:hAnsi="Arial" w:cs="Arial"/>
          <w:sz w:val="20"/>
          <w:szCs w:val="20"/>
        </w:rPr>
        <w:t xml:space="preserve">ESA’s LISA Pathfinder lifted off </w:t>
      </w:r>
      <w:r>
        <w:rPr>
          <w:rFonts w:ascii="Arial" w:hAnsi="Arial" w:cs="Arial"/>
          <w:sz w:val="20"/>
          <w:szCs w:val="20"/>
        </w:rPr>
        <w:t>on 3</w:t>
      </w:r>
      <w:r w:rsidRPr="00CA4AB9">
        <w:rPr>
          <w:rFonts w:ascii="Arial" w:hAnsi="Arial" w:cs="Arial"/>
          <w:sz w:val="20"/>
          <w:szCs w:val="20"/>
          <w:vertAlign w:val="superscript"/>
        </w:rPr>
        <w:t>rd</w:t>
      </w:r>
      <w:r>
        <w:rPr>
          <w:rFonts w:ascii="Arial" w:hAnsi="Arial" w:cs="Arial"/>
          <w:sz w:val="20"/>
          <w:szCs w:val="20"/>
        </w:rPr>
        <w:t xml:space="preserve"> December</w:t>
      </w:r>
      <w:r w:rsidRPr="00246707">
        <w:rPr>
          <w:rFonts w:ascii="Arial" w:hAnsi="Arial" w:cs="Arial"/>
          <w:sz w:val="20"/>
          <w:szCs w:val="20"/>
        </w:rPr>
        <w:t xml:space="preserve"> on a Vega rocket from Europe’s spaceport in Kourou, French Guiana, on its way to demonstrate technology for observing gravitational waves from space.</w:t>
      </w:r>
      <w:r>
        <w:rPr>
          <w:rFonts w:ascii="Arial" w:hAnsi="Arial" w:cs="Arial"/>
          <w:sz w:val="20"/>
          <w:szCs w:val="20"/>
        </w:rPr>
        <w:t xml:space="preserve"> </w:t>
      </w:r>
      <w:r w:rsidR="00896B47" w:rsidRPr="00246707">
        <w:rPr>
          <w:rFonts w:ascii="Arial" w:hAnsi="Arial" w:cs="Arial"/>
          <w:sz w:val="20"/>
          <w:szCs w:val="20"/>
        </w:rPr>
        <w:t xml:space="preserve">Arianespace marked another mission accomplished for science as its light-lift Vega vehicle successfully launched Europe’s pioneering LISA Pathfinder technology demonstrator – which will </w:t>
      </w:r>
      <w:r w:rsidR="00187361">
        <w:rPr>
          <w:rFonts w:ascii="Arial" w:hAnsi="Arial" w:cs="Arial"/>
          <w:sz w:val="20"/>
          <w:szCs w:val="20"/>
        </w:rPr>
        <w:t xml:space="preserve">study the ripples in space-time. </w:t>
      </w:r>
      <w:r w:rsidR="00187361" w:rsidRPr="00187361">
        <w:rPr>
          <w:rFonts w:ascii="Arial" w:hAnsi="Arial" w:cs="Arial"/>
          <w:sz w:val="20"/>
          <w:szCs w:val="20"/>
        </w:rPr>
        <w:t xml:space="preserve">Gravitational waves are ripples in the fabric of spacetime, predicted a century ago by Albert Einstein’s General Theory of Relativity, published on 2 December 1915. </w:t>
      </w:r>
      <w:r w:rsidR="00343E55">
        <w:rPr>
          <w:rFonts w:ascii="Arial" w:hAnsi="Arial" w:cs="Arial"/>
          <w:sz w:val="20"/>
          <w:szCs w:val="20"/>
        </w:rPr>
        <w:t xml:space="preserve">            </w:t>
      </w:r>
      <w:hyperlink r:id="rId21" w:history="1">
        <w:r w:rsidR="00343E55" w:rsidRPr="00D40119">
          <w:rPr>
            <w:rStyle w:val="Hyperlink"/>
            <w:rFonts w:ascii="Arial" w:hAnsi="Arial" w:cs="Arial"/>
            <w:sz w:val="20"/>
            <w:szCs w:val="20"/>
          </w:rPr>
          <w:t>Vega launches LISA Pathfinder space probe</w:t>
        </w:r>
      </w:hyperlink>
      <w:r w:rsidR="00343E55">
        <w:rPr>
          <w:rFonts w:ascii="Arial" w:hAnsi="Arial" w:cs="Arial"/>
          <w:sz w:val="20"/>
          <w:szCs w:val="20"/>
        </w:rPr>
        <w:t xml:space="preserve">                                                                                      </w:t>
      </w:r>
      <w:hyperlink r:id="rId22" w:history="1">
        <w:r w:rsidR="00343E55" w:rsidRPr="00BF0D2F">
          <w:rPr>
            <w:rStyle w:val="Hyperlink"/>
            <w:rFonts w:ascii="Arial" w:hAnsi="Arial" w:cs="Arial"/>
            <w:sz w:val="20"/>
            <w:szCs w:val="20"/>
          </w:rPr>
          <w:t>LISA Pathfinder en route to gravitational wave demonstration</w:t>
        </w:r>
      </w:hyperlink>
      <w:r w:rsidR="00123232">
        <w:rPr>
          <w:rStyle w:val="Hyperlink"/>
          <w:rFonts w:ascii="Arial" w:hAnsi="Arial" w:cs="Arial"/>
          <w:sz w:val="20"/>
          <w:szCs w:val="20"/>
        </w:rPr>
        <w:t xml:space="preserve"> </w:t>
      </w:r>
      <w:r w:rsidR="00123232" w:rsidRPr="00123232">
        <w:rPr>
          <w:rFonts w:ascii="Arial" w:hAnsi="Arial" w:cs="Arial"/>
          <w:sz w:val="20"/>
          <w:szCs w:val="20"/>
        </w:rPr>
        <w:t xml:space="preserve"> (3 December 2015)</w:t>
      </w:r>
      <w:r w:rsidR="00123232" w:rsidRPr="00246707">
        <w:rPr>
          <w:rFonts w:ascii="Arial" w:hAnsi="Arial" w:cs="Arial"/>
          <w:sz w:val="20"/>
          <w:szCs w:val="20"/>
        </w:rPr>
        <w:t xml:space="preserve"> </w:t>
      </w:r>
    </w:p>
    <w:p w:rsidR="00187361" w:rsidRDefault="00187361" w:rsidP="00A50CE2">
      <w:pPr>
        <w:pStyle w:val="NormalWeb"/>
        <w:rPr>
          <w:rFonts w:ascii="Arial" w:hAnsi="Arial" w:cs="Arial"/>
          <w:sz w:val="20"/>
          <w:szCs w:val="20"/>
        </w:rPr>
      </w:pPr>
    </w:p>
    <w:p w:rsidR="006E2A18" w:rsidRDefault="006E2A18" w:rsidP="00A50CE2">
      <w:pPr>
        <w:pStyle w:val="NormalWeb"/>
        <w:rPr>
          <w:rFonts w:ascii="Arial" w:hAnsi="Arial" w:cs="Arial"/>
          <w:sz w:val="20"/>
          <w:szCs w:val="20"/>
        </w:rPr>
      </w:pPr>
    </w:p>
    <w:p w:rsidR="006E2A18" w:rsidRDefault="006E2A18" w:rsidP="00A50CE2">
      <w:pPr>
        <w:pStyle w:val="NormalWeb"/>
        <w:rPr>
          <w:rFonts w:ascii="Arial" w:hAnsi="Arial" w:cs="Arial"/>
          <w:sz w:val="20"/>
          <w:szCs w:val="20"/>
        </w:rPr>
      </w:pPr>
    </w:p>
    <w:p w:rsidR="00140248" w:rsidRPr="00641ADE" w:rsidRDefault="00140248" w:rsidP="00140248">
      <w:pPr>
        <w:pBdr>
          <w:top w:val="nil"/>
          <w:left w:val="nil"/>
          <w:bottom w:val="nil"/>
          <w:right w:val="nil"/>
          <w:between w:val="nil"/>
          <w:bar w:val="nil"/>
        </w:pBdr>
        <w:spacing w:line="276" w:lineRule="auto"/>
        <w:rPr>
          <w:rStyle w:val="Hyperlink"/>
          <w:rFonts w:ascii="Arial" w:hAnsi="Arial" w:cs="Arial"/>
          <w:b/>
          <w:color w:val="auto"/>
          <w:sz w:val="20"/>
          <w:szCs w:val="20"/>
        </w:rPr>
      </w:pPr>
      <w:r w:rsidRPr="00140248">
        <w:rPr>
          <w:rFonts w:ascii="Arial" w:hAnsi="Arial" w:cs="Arial"/>
          <w:b/>
          <w:sz w:val="20"/>
          <w:szCs w:val="20"/>
          <w:u w:val="single"/>
        </w:rPr>
        <w:lastRenderedPageBreak/>
        <w:t>NEW HORIZONS’ CAMERA CAPTURES A WANDERING KUIPER BELT OBJECT</w:t>
      </w:r>
      <w:r w:rsidRPr="00140248">
        <w:rPr>
          <w:rStyle w:val="Hyperlink"/>
          <w:rFonts w:ascii="Arial" w:hAnsi="Arial" w:cs="Arial"/>
          <w:b/>
          <w:sz w:val="20"/>
          <w:szCs w:val="20"/>
        </w:rPr>
        <w:t>.</w:t>
      </w:r>
    </w:p>
    <w:p w:rsidR="005A6140" w:rsidRPr="00641ADE" w:rsidRDefault="005A6140" w:rsidP="00140248">
      <w:pPr>
        <w:pBdr>
          <w:top w:val="nil"/>
          <w:left w:val="nil"/>
          <w:bottom w:val="nil"/>
          <w:right w:val="nil"/>
          <w:between w:val="nil"/>
          <w:bar w:val="nil"/>
        </w:pBdr>
        <w:spacing w:line="276" w:lineRule="auto"/>
        <w:rPr>
          <w:rStyle w:val="Hyperlink"/>
          <w:rFonts w:ascii="Arial" w:hAnsi="Arial" w:cs="Arial"/>
          <w:b/>
          <w:color w:val="auto"/>
          <w:sz w:val="20"/>
          <w:szCs w:val="20"/>
        </w:rPr>
      </w:pPr>
    </w:p>
    <w:p w:rsidR="005A6140" w:rsidRPr="00641ADE" w:rsidRDefault="005A6140" w:rsidP="005A6140">
      <w:pPr>
        <w:pBdr>
          <w:top w:val="nil"/>
          <w:left w:val="nil"/>
          <w:bottom w:val="nil"/>
          <w:right w:val="nil"/>
          <w:between w:val="nil"/>
          <w:bar w:val="nil"/>
        </w:pBdr>
        <w:spacing w:line="276" w:lineRule="auto"/>
        <w:jc w:val="center"/>
        <w:rPr>
          <w:rStyle w:val="Hyperlink"/>
          <w:rFonts w:ascii="Arial" w:hAnsi="Arial" w:cs="Arial"/>
          <w:b/>
          <w:color w:val="auto"/>
          <w:sz w:val="20"/>
          <w:szCs w:val="20"/>
        </w:rPr>
      </w:pPr>
      <w:r>
        <w:rPr>
          <w:noProof/>
        </w:rPr>
        <w:drawing>
          <wp:inline distT="0" distB="0" distL="0" distR="0">
            <wp:extent cx="2216785" cy="2216785"/>
            <wp:effectExtent l="0" t="0" r="0" b="0"/>
            <wp:docPr id="3" name="Picture 3" descr="https://www.nasa.gov/sites/default/files/thumbnails/image/nh-kuiper-belt-lo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sa.gov/sites/default/files/thumbnails/image/nh-kuiper-belt-loop.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785" cy="2216785"/>
                    </a:xfrm>
                    <a:prstGeom prst="rect">
                      <a:avLst/>
                    </a:prstGeom>
                    <a:noFill/>
                    <a:ln>
                      <a:noFill/>
                    </a:ln>
                  </pic:spPr>
                </pic:pic>
              </a:graphicData>
            </a:graphic>
          </wp:inline>
        </w:drawing>
      </w:r>
      <w:r w:rsidR="00F86C83">
        <w:rPr>
          <w:rStyle w:val="Hyperlink"/>
          <w:rFonts w:ascii="Arial" w:hAnsi="Arial" w:cs="Arial"/>
          <w:b/>
          <w:sz w:val="20"/>
          <w:szCs w:val="20"/>
        </w:rPr>
        <w:t xml:space="preserve"> </w:t>
      </w:r>
      <w:r w:rsidR="00577EA7" w:rsidRPr="00804149">
        <w:rPr>
          <w:rFonts w:ascii="Arial" w:hAnsi="Arial" w:cs="Arial"/>
          <w:i/>
          <w:sz w:val="18"/>
          <w:szCs w:val="18"/>
        </w:rPr>
        <w:t xml:space="preserve">Image credit: </w:t>
      </w:r>
      <w:r w:rsidR="00F86C83" w:rsidRPr="00F86C83">
        <w:rPr>
          <w:rFonts w:ascii="Arial" w:hAnsi="Arial" w:cs="Arial"/>
          <w:bCs/>
          <w:i/>
          <w:iCs/>
          <w:sz w:val="18"/>
          <w:szCs w:val="18"/>
          <w:lang w:val="en"/>
        </w:rPr>
        <w:t>NASA/JHUAPL/</w:t>
      </w:r>
      <w:r w:rsidR="00F86C83" w:rsidRPr="00641ADE">
        <w:rPr>
          <w:rFonts w:ascii="Arial" w:hAnsi="Arial" w:cs="Arial"/>
          <w:bCs/>
          <w:i/>
          <w:iCs/>
          <w:sz w:val="18"/>
          <w:szCs w:val="18"/>
          <w:lang w:val="en"/>
        </w:rPr>
        <w:t>SwRI</w:t>
      </w:r>
    </w:p>
    <w:p w:rsidR="005A6140" w:rsidRPr="005A6140" w:rsidRDefault="005A6140" w:rsidP="00140248">
      <w:pPr>
        <w:pBdr>
          <w:top w:val="nil"/>
          <w:left w:val="nil"/>
          <w:bottom w:val="nil"/>
          <w:right w:val="nil"/>
          <w:between w:val="nil"/>
          <w:bar w:val="nil"/>
        </w:pBdr>
        <w:spacing w:line="276" w:lineRule="auto"/>
        <w:rPr>
          <w:rStyle w:val="Hyperlink"/>
          <w:rFonts w:ascii="Arial" w:hAnsi="Arial" w:cs="Arial"/>
          <w:b/>
          <w:color w:val="auto"/>
          <w:sz w:val="20"/>
          <w:szCs w:val="20"/>
        </w:rPr>
      </w:pPr>
    </w:p>
    <w:p w:rsidR="005A6140" w:rsidRPr="005A6140" w:rsidRDefault="005A6140" w:rsidP="005A6140">
      <w:pPr>
        <w:shd w:val="clear" w:color="auto" w:fill="FFFFFF"/>
        <w:spacing w:after="225" w:line="336" w:lineRule="atLeast"/>
        <w:rPr>
          <w:rFonts w:ascii="Arial" w:eastAsia="Times New Roman" w:hAnsi="Arial" w:cs="Arial"/>
          <w:sz w:val="20"/>
          <w:szCs w:val="20"/>
          <w:lang w:val="en"/>
        </w:rPr>
      </w:pPr>
      <w:r w:rsidRPr="005A6140">
        <w:rPr>
          <w:rFonts w:ascii="Arial" w:eastAsia="Times New Roman" w:hAnsi="Arial" w:cs="Arial"/>
          <w:sz w:val="20"/>
          <w:szCs w:val="20"/>
          <w:lang w:val="en"/>
        </w:rPr>
        <w:t>NASA’s New Horizons spacecraft recently took the closest images ever of a distant Kuiper Belt object – demonstrating its ability to observe numerous such bodies over the next several years if NASA approves an extended mission into the Kuiper Belt.</w:t>
      </w:r>
    </w:p>
    <w:p w:rsidR="005A6140" w:rsidRPr="005A6140" w:rsidRDefault="005A6140" w:rsidP="005A6140">
      <w:pPr>
        <w:shd w:val="clear" w:color="auto" w:fill="FFFFFF"/>
        <w:spacing w:after="225" w:line="336" w:lineRule="atLeast"/>
        <w:rPr>
          <w:rFonts w:ascii="Arial" w:eastAsia="Times New Roman" w:hAnsi="Arial" w:cs="Arial"/>
          <w:sz w:val="20"/>
          <w:szCs w:val="20"/>
          <w:lang w:val="en"/>
        </w:rPr>
      </w:pPr>
      <w:r w:rsidRPr="005A6140">
        <w:rPr>
          <w:rFonts w:ascii="Arial" w:eastAsia="Times New Roman" w:hAnsi="Arial" w:cs="Arial"/>
          <w:sz w:val="20"/>
          <w:szCs w:val="20"/>
          <w:lang w:val="en"/>
        </w:rPr>
        <w:t xml:space="preserve">In this </w:t>
      </w:r>
      <w:r w:rsidR="00F86C83">
        <w:rPr>
          <w:rFonts w:ascii="Arial" w:eastAsia="Times New Roman" w:hAnsi="Arial" w:cs="Arial"/>
          <w:sz w:val="20"/>
          <w:szCs w:val="20"/>
          <w:lang w:val="en"/>
        </w:rPr>
        <w:t xml:space="preserve">still taken from a </w:t>
      </w:r>
      <w:r w:rsidRPr="005A6140">
        <w:rPr>
          <w:rFonts w:ascii="Arial" w:eastAsia="Times New Roman" w:hAnsi="Arial" w:cs="Arial"/>
          <w:sz w:val="20"/>
          <w:szCs w:val="20"/>
          <w:lang w:val="en"/>
        </w:rPr>
        <w:t>short animation, consisting of four frames taken by the spacecraft’s Long Range Reconnaissance Imager (LORRI) on Nov. 2, and spaced an hour apart, one can see this 90-mile (150-kilometer)-wide ancient body, officially called 1994 JR1, moving against a background of stars. When these images were made, 1994 JR1 was 3.3 billion miles (5.3 billion miles) from the sun, but only 170 million miles (280 million kilometers) away from New Horizons. This sets a record, by a factor of at least 15, for the closest-ever picture of a small body in the Kuiper Belt, the solar system’s “third zone” beyond the inner, rocky planets and outer, icy gas giants. </w:t>
      </w:r>
    </w:p>
    <w:p w:rsidR="005A6140" w:rsidRPr="00F86C83" w:rsidRDefault="005A6140" w:rsidP="00F86C83">
      <w:pPr>
        <w:shd w:val="clear" w:color="auto" w:fill="FFFFFF"/>
        <w:spacing w:after="225" w:line="336" w:lineRule="atLeast"/>
        <w:rPr>
          <w:rFonts w:ascii="Arial" w:eastAsia="Times New Roman" w:hAnsi="Arial" w:cs="Arial"/>
          <w:sz w:val="20"/>
          <w:szCs w:val="20"/>
          <w:lang w:val="en"/>
        </w:rPr>
      </w:pPr>
      <w:r w:rsidRPr="005A6140">
        <w:rPr>
          <w:rFonts w:ascii="Arial" w:eastAsia="Times New Roman" w:hAnsi="Arial" w:cs="Arial"/>
          <w:sz w:val="20"/>
          <w:szCs w:val="20"/>
          <w:lang w:val="en"/>
        </w:rPr>
        <w:t>Mission scientists plan to use images like these to study many more ancient Kuiper Belt objects from New Horizons if an extended mission is approved. New Horizons flew through the Pluto system on July 14, making the first close-up observations of Pluto and its family of five moons. The spacecraft is on course for a close flyby of another Kuiper Belt object, 2014 MU69, on Jan. 1, 2019.</w:t>
      </w:r>
      <w:r w:rsidR="00F86C83">
        <w:rPr>
          <w:rFonts w:ascii="Arial" w:eastAsia="Times New Roman" w:hAnsi="Arial" w:cs="Arial"/>
          <w:sz w:val="20"/>
          <w:szCs w:val="20"/>
          <w:lang w:val="en"/>
        </w:rPr>
        <w:t xml:space="preserve">                            </w:t>
      </w:r>
      <w:hyperlink r:id="rId24" w:history="1">
        <w:r w:rsidRPr="005A6140">
          <w:rPr>
            <w:rStyle w:val="Hyperlink"/>
            <w:rFonts w:ascii="Arial" w:hAnsi="Arial" w:cs="Arial"/>
            <w:sz w:val="20"/>
            <w:szCs w:val="20"/>
          </w:rPr>
          <w:t>New Horizons’ camera captures a wandering Kuiper Belt object</w:t>
        </w:r>
      </w:hyperlink>
      <w:r w:rsidRPr="005A6140">
        <w:rPr>
          <w:rFonts w:ascii="Arial" w:hAnsi="Arial" w:cs="Arial"/>
          <w:sz w:val="20"/>
          <w:szCs w:val="20"/>
        </w:rPr>
        <w:t xml:space="preserve"> (4 December 2015)                     </w:t>
      </w:r>
    </w:p>
    <w:p w:rsidR="00F86C83" w:rsidRDefault="00F86C83" w:rsidP="00FF6DC4">
      <w:pPr>
        <w:spacing w:after="200" w:line="276" w:lineRule="auto"/>
        <w:contextualSpacing/>
        <w:rPr>
          <w:rStyle w:val="Hyperlink"/>
          <w:rFonts w:ascii="Arial" w:hAnsi="Arial" w:cs="Arial"/>
          <w:b/>
          <w:color w:val="auto"/>
          <w:sz w:val="20"/>
          <w:szCs w:val="20"/>
        </w:rPr>
      </w:pPr>
    </w:p>
    <w:p w:rsidR="00FF6DC4" w:rsidRDefault="00FF6DC4" w:rsidP="00FF6DC4">
      <w:pPr>
        <w:spacing w:after="200" w:line="276" w:lineRule="auto"/>
        <w:contextualSpacing/>
        <w:rPr>
          <w:rFonts w:ascii="Arial" w:hAnsi="Arial" w:cs="Arial"/>
          <w:b/>
          <w:sz w:val="20"/>
          <w:szCs w:val="20"/>
          <w:u w:val="single"/>
        </w:rPr>
      </w:pPr>
      <w:r w:rsidRPr="00FF6DC4">
        <w:rPr>
          <w:rFonts w:ascii="Arial" w:hAnsi="Arial" w:cs="Arial"/>
          <w:b/>
          <w:sz w:val="20"/>
          <w:szCs w:val="20"/>
          <w:u w:val="single"/>
        </w:rPr>
        <w:t>VENUS CLIMATE ORBITER AKATSUKI INSERTED INTO VENUS' ORBIT.</w:t>
      </w:r>
    </w:p>
    <w:p w:rsidR="00641ADE" w:rsidRDefault="00641ADE" w:rsidP="00FF6DC4">
      <w:pPr>
        <w:spacing w:after="200" w:line="276" w:lineRule="auto"/>
        <w:contextualSpacing/>
        <w:rPr>
          <w:rFonts w:ascii="Arial" w:hAnsi="Arial" w:cs="Arial"/>
          <w:b/>
          <w:sz w:val="20"/>
          <w:szCs w:val="20"/>
          <w:u w:val="single"/>
        </w:rPr>
      </w:pPr>
    </w:p>
    <w:p w:rsidR="00641ADE" w:rsidRPr="00C80FB9" w:rsidRDefault="00641ADE" w:rsidP="00641ADE">
      <w:pPr>
        <w:spacing w:after="200" w:line="276" w:lineRule="auto"/>
        <w:contextualSpacing/>
        <w:jc w:val="center"/>
        <w:rPr>
          <w:rFonts w:ascii="Arial" w:hAnsi="Arial" w:cs="Arial"/>
          <w:i/>
          <w:sz w:val="18"/>
          <w:szCs w:val="18"/>
          <w:lang w:val="en"/>
        </w:rPr>
      </w:pPr>
      <w:r>
        <w:rPr>
          <w:rFonts w:ascii="Arial" w:hAnsi="Arial" w:cs="Arial"/>
          <w:noProof/>
          <w:color w:val="070D1A"/>
          <w:sz w:val="18"/>
          <w:szCs w:val="18"/>
        </w:rPr>
        <w:drawing>
          <wp:inline distT="0" distB="0" distL="0" distR="0">
            <wp:extent cx="1925976" cy="1433284"/>
            <wp:effectExtent l="0" t="0" r="0" b="0"/>
            <wp:docPr id="4" name="Picture 4" descr="http://global.jaxa.jp/press/2015/12/images/20151209_akatsuki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lobal.jaxa.jp/press/2015/12/images/20151209_akatsuki_2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4590" cy="1462020"/>
                    </a:xfrm>
                    <a:prstGeom prst="rect">
                      <a:avLst/>
                    </a:prstGeom>
                    <a:noFill/>
                    <a:ln>
                      <a:noFill/>
                    </a:ln>
                  </pic:spPr>
                </pic:pic>
              </a:graphicData>
            </a:graphic>
          </wp:inline>
        </w:drawing>
      </w:r>
      <w:r>
        <w:rPr>
          <w:rFonts w:ascii="Arial" w:hAnsi="Arial" w:cs="Arial"/>
          <w:i/>
          <w:sz w:val="18"/>
          <w:szCs w:val="18"/>
          <w:u w:val="single"/>
          <w:lang w:val="en"/>
        </w:rPr>
        <w:t xml:space="preserve">                                                                                                                    </w:t>
      </w:r>
      <w:r w:rsidRPr="00C80FB9">
        <w:rPr>
          <w:rFonts w:ascii="Arial" w:hAnsi="Arial" w:cs="Arial"/>
          <w:i/>
          <w:sz w:val="18"/>
          <w:szCs w:val="18"/>
          <w:lang w:val="en"/>
        </w:rPr>
        <w:t>By Longwave IR camera (LIR) at around 2:19 p.m. on Dec. 7 (Japan Standard Time) at the Venus altitude of about 72,000 km</w:t>
      </w:r>
      <w:r w:rsidR="00C80FB9" w:rsidRPr="00C80FB9">
        <w:rPr>
          <w:rFonts w:ascii="Arial" w:hAnsi="Arial" w:cs="Arial"/>
          <w:i/>
          <w:sz w:val="18"/>
          <w:szCs w:val="18"/>
          <w:lang w:val="en"/>
        </w:rPr>
        <w:t>.</w:t>
      </w:r>
      <w:r w:rsidRPr="00C80FB9">
        <w:rPr>
          <w:rFonts w:ascii="Arial" w:hAnsi="Arial" w:cs="Arial"/>
          <w:i/>
          <w:sz w:val="18"/>
          <w:szCs w:val="18"/>
          <w:lang w:val="en"/>
        </w:rPr>
        <w:t xml:space="preserve"> </w:t>
      </w:r>
      <w:r w:rsidR="00C80FB9" w:rsidRPr="00C80FB9">
        <w:rPr>
          <w:rFonts w:ascii="Arial" w:hAnsi="Arial" w:cs="Arial"/>
          <w:i/>
          <w:sz w:val="18"/>
          <w:szCs w:val="18"/>
        </w:rPr>
        <w:t xml:space="preserve">Image credit: </w:t>
      </w:r>
      <w:r w:rsidRPr="00C80FB9">
        <w:rPr>
          <w:rFonts w:ascii="Arial" w:hAnsi="Arial" w:cs="Arial"/>
          <w:i/>
          <w:sz w:val="18"/>
          <w:szCs w:val="18"/>
          <w:lang w:val="en"/>
        </w:rPr>
        <w:t xml:space="preserve"> JAXA</w:t>
      </w:r>
    </w:p>
    <w:p w:rsidR="00766AD5" w:rsidRDefault="00766AD5" w:rsidP="00641ADE">
      <w:pPr>
        <w:spacing w:after="200" w:line="276" w:lineRule="auto"/>
        <w:contextualSpacing/>
        <w:jc w:val="center"/>
        <w:rPr>
          <w:rFonts w:ascii="Arial" w:hAnsi="Arial" w:cs="Arial"/>
          <w:i/>
          <w:sz w:val="18"/>
          <w:szCs w:val="18"/>
          <w:u w:val="single"/>
          <w:lang w:val="en"/>
        </w:rPr>
      </w:pPr>
    </w:p>
    <w:p w:rsidR="00766AD5" w:rsidRPr="00766AD5" w:rsidRDefault="00766AD5" w:rsidP="00766AD5">
      <w:pPr>
        <w:spacing w:after="200" w:line="276" w:lineRule="auto"/>
        <w:contextualSpacing/>
        <w:rPr>
          <w:rFonts w:ascii="Arial" w:hAnsi="Arial" w:cs="Arial"/>
          <w:sz w:val="20"/>
          <w:szCs w:val="20"/>
        </w:rPr>
      </w:pPr>
      <w:r w:rsidRPr="00766AD5">
        <w:rPr>
          <w:rFonts w:ascii="Arial" w:hAnsi="Arial" w:cs="Arial"/>
          <w:sz w:val="20"/>
          <w:szCs w:val="20"/>
          <w:lang w:val="en"/>
        </w:rPr>
        <w:lastRenderedPageBreak/>
        <w:t>Orbit pattern diagram</w:t>
      </w:r>
    </w:p>
    <w:p w:rsidR="00641ADE" w:rsidRDefault="00641ADE" w:rsidP="00641ADE">
      <w:pPr>
        <w:pStyle w:val="NormalWeb"/>
        <w:rPr>
          <w:rFonts w:ascii="Arial" w:hAnsi="Arial" w:cs="Arial"/>
          <w:sz w:val="20"/>
          <w:szCs w:val="20"/>
        </w:rPr>
      </w:pPr>
      <w:r>
        <w:rPr>
          <w:rFonts w:ascii="Arial" w:hAnsi="Arial" w:cs="Arial"/>
          <w:noProof/>
          <w:color w:val="070D1A"/>
          <w:sz w:val="18"/>
          <w:szCs w:val="18"/>
        </w:rPr>
        <w:drawing>
          <wp:inline distT="0" distB="0" distL="0" distR="0" wp14:anchorId="1D5CC3F7" wp14:editId="0AD6A031">
            <wp:extent cx="5715000" cy="3257550"/>
            <wp:effectExtent l="0" t="0" r="0" b="0"/>
            <wp:docPr id="8" name="Picture 8" descr="http://global.jaxa.jp/press/2015/12/images/20151209_akatsuk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lobal.jaxa.jp/press/2015/12/images/20151209_akatsuki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257550"/>
                    </a:xfrm>
                    <a:prstGeom prst="rect">
                      <a:avLst/>
                    </a:prstGeom>
                    <a:noFill/>
                    <a:ln>
                      <a:noFill/>
                    </a:ln>
                  </pic:spPr>
                </pic:pic>
              </a:graphicData>
            </a:graphic>
          </wp:inline>
        </w:drawing>
      </w:r>
    </w:p>
    <w:p w:rsidR="00641ADE" w:rsidRPr="00766AD5" w:rsidRDefault="00766AD5" w:rsidP="00641ADE">
      <w:pPr>
        <w:pStyle w:val="NormalWeb"/>
      </w:pPr>
      <w:r w:rsidRPr="00766AD5">
        <w:rPr>
          <w:lang w:val="en"/>
        </w:rPr>
        <w:t>As a result of measuring and calculating the AKATSUKI’s orbit after its thrust ejection, the orbiter is now flying on the elliptical orbit at the apoapsis altitude</w:t>
      </w:r>
      <w:r>
        <w:rPr>
          <w:lang w:val="en"/>
        </w:rPr>
        <w:t xml:space="preserve"> and </w:t>
      </w:r>
      <w:r w:rsidRPr="00766AD5">
        <w:rPr>
          <w:lang w:val="en"/>
        </w:rPr>
        <w:t>is flying in the same directio</w:t>
      </w:r>
      <w:r>
        <w:rPr>
          <w:lang w:val="en"/>
        </w:rPr>
        <w:t>n as that of Venus’s rotation. JAXA</w:t>
      </w:r>
      <w:r w:rsidRPr="00766AD5">
        <w:rPr>
          <w:lang w:val="en"/>
        </w:rPr>
        <w:t xml:space="preserve"> will deploy the three scientific mission instruments namely the 2μm camera (IR2), the Lightning and Airglow Camera (LAC) and the Ultra-Stable oscillator (USO) and check their functions. </w:t>
      </w:r>
      <w:r>
        <w:rPr>
          <w:lang w:val="en"/>
        </w:rPr>
        <w:t>They</w:t>
      </w:r>
      <w:r w:rsidRPr="00766AD5">
        <w:rPr>
          <w:lang w:val="en"/>
        </w:rPr>
        <w:t xml:space="preserve"> will then perform initial observations with the above three instruments along with the three other instruments whose function has already been confirmed, the Ultraviolet Imager (UVI), the Longwave IR camera (LIR), and the 1μm camera (IR1) for about three months. At the same time, JAXA will also gradually adjust the orbit for shifting its elliptical orbit to the period of about nine days. The regular operation is scheduled to start in April, 2016.</w:t>
      </w:r>
      <w:r>
        <w:t xml:space="preserve"> </w:t>
      </w:r>
      <w:r>
        <w:tab/>
      </w:r>
      <w:r>
        <w:tab/>
      </w:r>
      <w:r>
        <w:tab/>
      </w:r>
      <w:r>
        <w:tab/>
        <w:t xml:space="preserve">           </w:t>
      </w:r>
      <w:hyperlink r:id="rId27" w:history="1">
        <w:r w:rsidR="00641ADE" w:rsidRPr="00A86894">
          <w:rPr>
            <w:rStyle w:val="Hyperlink"/>
            <w:rFonts w:ascii="Arial" w:hAnsi="Arial" w:cs="Arial"/>
            <w:sz w:val="20"/>
            <w:szCs w:val="20"/>
          </w:rPr>
          <w:t>Venus Climate Orbiter Akatsuki inserted into Venus' orbit</w:t>
        </w:r>
      </w:hyperlink>
      <w:r w:rsidR="00641ADE">
        <w:rPr>
          <w:rFonts w:ascii="Arial" w:hAnsi="Arial" w:cs="Arial"/>
          <w:sz w:val="20"/>
          <w:szCs w:val="20"/>
        </w:rPr>
        <w:t xml:space="preserve"> </w:t>
      </w:r>
      <w:r w:rsidR="00641ADE" w:rsidRPr="00E453FB">
        <w:rPr>
          <w:rFonts w:ascii="Arial" w:hAnsi="Arial" w:cs="Arial"/>
          <w:sz w:val="20"/>
          <w:szCs w:val="20"/>
        </w:rPr>
        <w:t xml:space="preserve">(9 December 2015) </w:t>
      </w:r>
      <w:r w:rsidR="00641ADE">
        <w:rPr>
          <w:rFonts w:ascii="Arial" w:hAnsi="Arial" w:cs="Arial"/>
          <w:sz w:val="20"/>
          <w:szCs w:val="20"/>
        </w:rPr>
        <w:t xml:space="preserve">                                 </w:t>
      </w:r>
    </w:p>
    <w:p w:rsidR="00641ADE" w:rsidRPr="00FF6DC4" w:rsidRDefault="00641ADE" w:rsidP="00FF6DC4">
      <w:pPr>
        <w:spacing w:after="200" w:line="276" w:lineRule="auto"/>
        <w:contextualSpacing/>
        <w:rPr>
          <w:rFonts w:ascii="Arial" w:hAnsi="Arial" w:cs="Arial"/>
          <w:b/>
          <w:bCs/>
          <w:sz w:val="20"/>
          <w:szCs w:val="20"/>
          <w:u w:val="single"/>
        </w:rPr>
      </w:pPr>
    </w:p>
    <w:p w:rsidR="00FF6DC4" w:rsidRDefault="00FF6DC4" w:rsidP="00FF6DC4">
      <w:pPr>
        <w:spacing w:after="200" w:line="276" w:lineRule="auto"/>
        <w:contextualSpacing/>
        <w:rPr>
          <w:rFonts w:ascii="Arial" w:hAnsi="Arial" w:cs="Arial"/>
          <w:b/>
          <w:sz w:val="20"/>
          <w:szCs w:val="20"/>
          <w:u w:val="single"/>
        </w:rPr>
      </w:pPr>
      <w:r w:rsidRPr="00FF6DC4">
        <w:rPr>
          <w:rFonts w:ascii="Arial" w:hAnsi="Arial" w:cs="Arial"/>
          <w:b/>
          <w:sz w:val="20"/>
          <w:szCs w:val="20"/>
          <w:u w:val="single"/>
        </w:rPr>
        <w:t>CASSINI COMPLETES FINAL CLOSE ENCELADUS FLYBY.</w:t>
      </w:r>
    </w:p>
    <w:p w:rsidR="00D4277A" w:rsidRDefault="00D4277A" w:rsidP="00FF6DC4">
      <w:pPr>
        <w:spacing w:after="200" w:line="276" w:lineRule="auto"/>
        <w:contextualSpacing/>
        <w:rPr>
          <w:rFonts w:ascii="Arial" w:hAnsi="Arial" w:cs="Arial"/>
          <w:b/>
          <w:sz w:val="20"/>
          <w:szCs w:val="20"/>
          <w:u w:val="single"/>
        </w:rPr>
      </w:pPr>
    </w:p>
    <w:p w:rsidR="00D4277A" w:rsidRDefault="00D4277A" w:rsidP="00D4277A">
      <w:pPr>
        <w:spacing w:after="200" w:line="276" w:lineRule="auto"/>
        <w:contextualSpacing/>
        <w:jc w:val="center"/>
        <w:rPr>
          <w:rFonts w:ascii="Arial" w:hAnsi="Arial" w:cs="Arial"/>
          <w:b/>
          <w:i/>
          <w:iCs/>
          <w:sz w:val="20"/>
          <w:szCs w:val="20"/>
          <w:u w:val="single"/>
        </w:rPr>
      </w:pPr>
      <w:r>
        <w:rPr>
          <w:rFonts w:ascii="Verdana" w:hAnsi="Verdana" w:cs="Helvetica"/>
          <w:i/>
          <w:iCs/>
          <w:noProof/>
          <w:color w:val="333333"/>
          <w:sz w:val="21"/>
          <w:szCs w:val="21"/>
        </w:rPr>
        <w:drawing>
          <wp:inline distT="0" distB="0" distL="0" distR="0">
            <wp:extent cx="1828800" cy="1828800"/>
            <wp:effectExtent l="0" t="0" r="0" b="0"/>
            <wp:docPr id="10" name="Picture 10" descr="cassi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sini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Pr>
          <w:rFonts w:ascii="Arial" w:hAnsi="Arial" w:cs="Arial"/>
          <w:b/>
          <w:i/>
          <w:iCs/>
          <w:sz w:val="20"/>
          <w:szCs w:val="20"/>
          <w:u w:val="single"/>
        </w:rPr>
        <w:t xml:space="preserve"> </w:t>
      </w:r>
    </w:p>
    <w:p w:rsidR="00D4277A" w:rsidRPr="00D4277A" w:rsidRDefault="00D4277A" w:rsidP="00D4277A">
      <w:pPr>
        <w:spacing w:after="200" w:line="276" w:lineRule="auto"/>
        <w:contextualSpacing/>
        <w:jc w:val="center"/>
        <w:rPr>
          <w:rFonts w:ascii="Arial" w:hAnsi="Arial" w:cs="Arial"/>
          <w:sz w:val="18"/>
          <w:szCs w:val="18"/>
        </w:rPr>
      </w:pPr>
      <w:r w:rsidRPr="00D4277A">
        <w:rPr>
          <w:rFonts w:ascii="Arial" w:hAnsi="Arial" w:cs="Arial"/>
          <w:iCs/>
          <w:sz w:val="18"/>
          <w:szCs w:val="18"/>
        </w:rPr>
        <w:t xml:space="preserve">NASA's Cassini spacecraft captured this view featuring the nearly parallel furrows and ridges of the </w:t>
      </w:r>
      <w:r w:rsidR="00C80FB9">
        <w:rPr>
          <w:rFonts w:ascii="Arial" w:hAnsi="Arial" w:cs="Arial"/>
          <w:iCs/>
          <w:sz w:val="18"/>
          <w:szCs w:val="18"/>
        </w:rPr>
        <w:t xml:space="preserve">feature named Samarkand Sulci. </w:t>
      </w:r>
      <w:r w:rsidR="00C80FB9" w:rsidRPr="00804149">
        <w:rPr>
          <w:rFonts w:ascii="Arial" w:hAnsi="Arial" w:cs="Arial"/>
          <w:i/>
          <w:sz w:val="18"/>
          <w:szCs w:val="18"/>
        </w:rPr>
        <w:t xml:space="preserve">Image credit: </w:t>
      </w:r>
      <w:r w:rsidRPr="00D4277A">
        <w:rPr>
          <w:rFonts w:ascii="Arial" w:hAnsi="Arial" w:cs="Arial"/>
          <w:iCs/>
          <w:sz w:val="18"/>
          <w:szCs w:val="18"/>
        </w:rPr>
        <w:t>NASA/JPL-</w:t>
      </w:r>
      <w:r w:rsidR="00C80FB9">
        <w:rPr>
          <w:rFonts w:ascii="Arial" w:hAnsi="Arial" w:cs="Arial"/>
          <w:iCs/>
          <w:sz w:val="18"/>
          <w:szCs w:val="18"/>
        </w:rPr>
        <w:t>Caltech/Space Science Institute</w:t>
      </w:r>
    </w:p>
    <w:p w:rsidR="006B00F6" w:rsidRPr="006B00F6" w:rsidRDefault="006B00F6" w:rsidP="00AD0FC6">
      <w:pPr>
        <w:pStyle w:val="NormalWeb"/>
        <w:rPr>
          <w:rFonts w:ascii="Arial" w:eastAsia="Times New Roman" w:hAnsi="Arial" w:cs="Arial"/>
          <w:sz w:val="20"/>
          <w:szCs w:val="20"/>
        </w:rPr>
      </w:pPr>
      <w:r w:rsidRPr="004C0F65">
        <w:rPr>
          <w:rFonts w:ascii="Arial" w:hAnsi="Arial" w:cs="Arial"/>
          <w:sz w:val="20"/>
          <w:szCs w:val="20"/>
        </w:rPr>
        <w:lastRenderedPageBreak/>
        <w:t>NASA's Cassini spacecraft has begun transmitting data and images from the mission's final close flyby of Saturn's active moon Enceladus. Cassini passed Enceladus at a distance of 3,106 miles (4,999 kilometers) on Saturday, Dec. 19, at 9:49 a.m. PST (12:49 p.m. EST).</w:t>
      </w:r>
      <w:r w:rsidR="00AD0FC6" w:rsidRPr="006B00F6">
        <w:rPr>
          <w:rFonts w:ascii="Arial" w:eastAsia="Times New Roman" w:hAnsi="Arial" w:cs="Arial"/>
          <w:sz w:val="20"/>
          <w:szCs w:val="20"/>
        </w:rPr>
        <w:t xml:space="preserve"> </w:t>
      </w:r>
      <w:r w:rsidRPr="006B00F6">
        <w:rPr>
          <w:rFonts w:ascii="Arial" w:eastAsia="Times New Roman" w:hAnsi="Arial" w:cs="Arial"/>
          <w:sz w:val="20"/>
          <w:szCs w:val="20"/>
        </w:rPr>
        <w:t>Cassini will continue to monitor activity on Enceladus from a distance, through the end of its mission in Sept. 2017. Future encounters will be much farther away -- at closest, more than four times farther than this latest encounter.</w:t>
      </w:r>
      <w:r>
        <w:rPr>
          <w:rFonts w:ascii="Arial" w:eastAsia="Times New Roman" w:hAnsi="Arial" w:cs="Arial"/>
          <w:sz w:val="20"/>
          <w:szCs w:val="20"/>
        </w:rPr>
        <w:t xml:space="preserve"> </w:t>
      </w:r>
      <w:r w:rsidRPr="006B00F6">
        <w:rPr>
          <w:rFonts w:ascii="Arial" w:eastAsia="Times New Roman" w:hAnsi="Arial" w:cs="Arial"/>
          <w:sz w:val="20"/>
          <w:szCs w:val="20"/>
        </w:rPr>
        <w:t>This was the 22nd Enceladus encounter of Cassini's mission. The spacecraft's discovery of geologic activity there, not long after arriving at Saturn, prompted changes to the mission's flight plan to maximize the number and quality of flybys of the icy moon.</w:t>
      </w:r>
      <w:r>
        <w:rPr>
          <w:rFonts w:ascii="Arial" w:eastAsia="Times New Roman" w:hAnsi="Arial" w:cs="Arial"/>
          <w:sz w:val="20"/>
          <w:szCs w:val="20"/>
        </w:rPr>
        <w:t xml:space="preserve"> </w:t>
      </w:r>
      <w:r w:rsidRPr="006B00F6">
        <w:rPr>
          <w:rFonts w:ascii="Arial" w:eastAsia="Times New Roman" w:hAnsi="Arial" w:cs="Arial"/>
          <w:sz w:val="20"/>
          <w:szCs w:val="20"/>
        </w:rPr>
        <w:t>Does this tiny ocean world harbo</w:t>
      </w:r>
      <w:r>
        <w:rPr>
          <w:rFonts w:ascii="Arial" w:eastAsia="Times New Roman" w:hAnsi="Arial" w:cs="Arial"/>
          <w:sz w:val="20"/>
          <w:szCs w:val="20"/>
        </w:rPr>
        <w:t>ur life?</w:t>
      </w:r>
      <w:r w:rsidR="00AD0FC6" w:rsidRPr="006B00F6">
        <w:rPr>
          <w:rFonts w:ascii="Arial" w:eastAsia="Times New Roman" w:hAnsi="Arial" w:cs="Arial"/>
          <w:sz w:val="20"/>
          <w:szCs w:val="20"/>
        </w:rPr>
        <w:t xml:space="preserve"> </w:t>
      </w:r>
      <w:r w:rsidRPr="006B00F6">
        <w:rPr>
          <w:rFonts w:ascii="Arial" w:eastAsia="Times New Roman" w:hAnsi="Arial" w:cs="Arial"/>
          <w:sz w:val="20"/>
          <w:szCs w:val="20"/>
        </w:rPr>
        <w:t>After revealing Enceladus' surprising geologic activity in 2005, Cassini made a series of discoveries about the material gushing from warm fractures near its south pole. Scientists announced strong evidence for a regional subsurface sea in 2014, revising their understanding in 2015 to confirm that the moon hosts a global ocean beneath its icy crust.</w:t>
      </w:r>
      <w:r w:rsidR="00AD0FC6">
        <w:rPr>
          <w:rFonts w:ascii="Arial" w:eastAsia="Times New Roman" w:hAnsi="Arial" w:cs="Arial"/>
          <w:sz w:val="20"/>
          <w:szCs w:val="20"/>
        </w:rPr>
        <w:t xml:space="preserve">                                                                         </w:t>
      </w:r>
      <w:hyperlink r:id="rId29" w:history="1">
        <w:r w:rsidR="009E2EC6" w:rsidRPr="009E2EC6">
          <w:rPr>
            <w:rStyle w:val="Hyperlink"/>
            <w:rFonts w:ascii="Arial" w:eastAsia="Times New Roman" w:hAnsi="Arial" w:cs="Arial"/>
            <w:sz w:val="20"/>
            <w:szCs w:val="20"/>
          </w:rPr>
          <w:t>Cassini completes final close Enceladus flyby</w:t>
        </w:r>
      </w:hyperlink>
      <w:r w:rsidR="009E2EC6">
        <w:rPr>
          <w:rFonts w:ascii="Arial" w:eastAsia="Times New Roman" w:hAnsi="Arial" w:cs="Arial"/>
          <w:sz w:val="20"/>
          <w:szCs w:val="20"/>
        </w:rPr>
        <w:t xml:space="preserve"> </w:t>
      </w:r>
      <w:r w:rsidR="00AD0FC6" w:rsidRPr="006B00F6">
        <w:rPr>
          <w:rFonts w:ascii="Arial" w:hAnsi="Arial" w:cs="Arial"/>
          <w:sz w:val="20"/>
          <w:szCs w:val="20"/>
        </w:rPr>
        <w:t>(21 December 2015)</w:t>
      </w:r>
    </w:p>
    <w:p w:rsidR="00FF6DC4" w:rsidRPr="00FF6DC4" w:rsidRDefault="00FF6DC4" w:rsidP="00FF6DC4">
      <w:pPr>
        <w:spacing w:after="200" w:line="276" w:lineRule="auto"/>
        <w:contextualSpacing/>
        <w:rPr>
          <w:rStyle w:val="Hyperlink"/>
          <w:rFonts w:ascii="Arial" w:hAnsi="Arial" w:cs="Arial"/>
          <w:b/>
          <w:bCs/>
          <w:color w:val="auto"/>
          <w:sz w:val="20"/>
          <w:szCs w:val="20"/>
        </w:rPr>
      </w:pPr>
    </w:p>
    <w:p w:rsidR="00FF6DC4" w:rsidRPr="00FF6DC4" w:rsidRDefault="002805CB" w:rsidP="00FF6DC4">
      <w:pPr>
        <w:spacing w:after="200" w:line="276" w:lineRule="auto"/>
        <w:contextualSpacing/>
        <w:rPr>
          <w:rStyle w:val="Hyperlink"/>
          <w:rFonts w:ascii="Arial" w:hAnsi="Arial" w:cs="Arial"/>
          <w:b/>
          <w:bCs/>
          <w:color w:val="auto"/>
          <w:sz w:val="20"/>
          <w:szCs w:val="20"/>
        </w:rPr>
      </w:pPr>
      <w:hyperlink r:id="rId30" w:history="1">
        <w:r w:rsidR="00FF6DC4" w:rsidRPr="00FF6DC4">
          <w:rPr>
            <w:rStyle w:val="Hyperlink"/>
            <w:rFonts w:ascii="Arial" w:hAnsi="Arial" w:cs="Arial"/>
            <w:b/>
            <w:color w:val="auto"/>
            <w:sz w:val="20"/>
            <w:szCs w:val="20"/>
          </w:rPr>
          <w:t>CHINESE ROVER ANALYSES MOON ROCKS: FIRST NEW ‘GROUND TRUTH’ IN 40 YEARS</w:t>
        </w:r>
      </w:hyperlink>
      <w:r w:rsidR="00FF6DC4" w:rsidRPr="00FF6DC4">
        <w:rPr>
          <w:rStyle w:val="Hyperlink"/>
          <w:rFonts w:ascii="Arial" w:hAnsi="Arial" w:cs="Arial"/>
          <w:b/>
          <w:color w:val="auto"/>
          <w:sz w:val="20"/>
          <w:szCs w:val="20"/>
        </w:rPr>
        <w:t>.</w:t>
      </w:r>
    </w:p>
    <w:p w:rsidR="001410F5" w:rsidRDefault="001410F5" w:rsidP="001410F5">
      <w:pPr>
        <w:pStyle w:val="NormalWeb"/>
        <w:jc w:val="center"/>
        <w:rPr>
          <w:rFonts w:ascii="Arial" w:hAnsi="Arial" w:cs="Arial"/>
          <w:sz w:val="20"/>
          <w:szCs w:val="20"/>
          <w:lang w:val="en-US"/>
        </w:rPr>
      </w:pPr>
      <w:r>
        <w:rPr>
          <w:rFonts w:ascii="Georgia" w:hAnsi="Georgia"/>
          <w:noProof/>
          <w:color w:val="000000"/>
          <w:sz w:val="20"/>
          <w:szCs w:val="20"/>
        </w:rPr>
        <w:drawing>
          <wp:inline distT="0" distB="0" distL="0" distR="0" wp14:anchorId="7D736F4C" wp14:editId="5081AD4C">
            <wp:extent cx="3581400" cy="2631387"/>
            <wp:effectExtent l="0" t="0" r="0" b="0"/>
            <wp:docPr id="9" name="Picture 9" descr="https://news.wustl.edu/news/PublishingImages/475pxRoving%20Moon%20with%20Yu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ews.wustl.edu/news/PublishingImages/475pxRoving%20Moon%20with%20Yutu.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7596" cy="2643287"/>
                    </a:xfrm>
                    <a:prstGeom prst="rect">
                      <a:avLst/>
                    </a:prstGeom>
                    <a:noFill/>
                    <a:ln>
                      <a:noFill/>
                    </a:ln>
                  </pic:spPr>
                </pic:pic>
              </a:graphicData>
            </a:graphic>
          </wp:inline>
        </w:drawing>
      </w:r>
    </w:p>
    <w:p w:rsidR="001410F5" w:rsidRDefault="001410F5" w:rsidP="001410F5">
      <w:pPr>
        <w:pStyle w:val="NormalWeb"/>
        <w:rPr>
          <w:rFonts w:ascii="Arial" w:hAnsi="Arial" w:cs="Arial"/>
          <w:i/>
          <w:sz w:val="18"/>
          <w:szCs w:val="18"/>
          <w:lang w:val="en-US"/>
        </w:rPr>
      </w:pPr>
      <w:r w:rsidRPr="001410F5">
        <w:rPr>
          <w:rFonts w:ascii="Arial" w:hAnsi="Arial" w:cs="Arial"/>
          <w:i/>
          <w:sz w:val="18"/>
          <w:szCs w:val="18"/>
          <w:lang w:val="en-US"/>
        </w:rPr>
        <w:t>The Chinese lunar rover, Yutu, photographed by its lander Chang’e-3, after the lander touched down in Mare Imbrium, a giant impact basin that had been filled by successive lava flows.</w:t>
      </w:r>
      <w:r w:rsidR="000626FE">
        <w:rPr>
          <w:rFonts w:ascii="Arial" w:hAnsi="Arial" w:cs="Arial"/>
          <w:i/>
          <w:sz w:val="18"/>
          <w:szCs w:val="18"/>
          <w:lang w:val="en-US"/>
        </w:rPr>
        <w:t xml:space="preserve"> </w:t>
      </w:r>
      <w:r w:rsidR="000626FE">
        <w:rPr>
          <w:rFonts w:ascii="Arial" w:hAnsi="Arial" w:cs="Arial"/>
          <w:i/>
          <w:sz w:val="18"/>
          <w:szCs w:val="18"/>
        </w:rPr>
        <w:t>Image credit:</w:t>
      </w:r>
      <w:r w:rsidRPr="001410F5">
        <w:rPr>
          <w:rFonts w:ascii="Arial" w:hAnsi="Arial" w:cs="Arial"/>
          <w:i/>
          <w:sz w:val="18"/>
          <w:szCs w:val="18"/>
          <w:lang w:val="en-US"/>
        </w:rPr>
        <w:t xml:space="preserve"> CNsa/CLEP</w:t>
      </w:r>
    </w:p>
    <w:p w:rsidR="001410F5" w:rsidRDefault="001410F5" w:rsidP="001410F5">
      <w:pPr>
        <w:pStyle w:val="NormalWeb"/>
        <w:rPr>
          <w:rFonts w:ascii="Arial" w:hAnsi="Arial" w:cs="Arial"/>
          <w:sz w:val="20"/>
          <w:szCs w:val="20"/>
        </w:rPr>
      </w:pPr>
      <w:r w:rsidRPr="001410F5">
        <w:rPr>
          <w:rFonts w:ascii="Arial" w:hAnsi="Arial" w:cs="Arial"/>
          <w:sz w:val="20"/>
          <w:szCs w:val="20"/>
          <w:lang w:val="en-US"/>
        </w:rPr>
        <w:t>In 2013, Chang’e-3, an unmanned lunar mission, touched down on the northern part of the Imbrium basin, one of the most prominent of the lava-filled impact basins visible from Earth. The basalts at the Chang’e-3 landing site also turned out to be unlike any returned by the Apollo and Luna sample return missions.</w:t>
      </w:r>
      <w:r w:rsidRPr="001410F5">
        <w:rPr>
          <w:sz w:val="20"/>
          <w:szCs w:val="20"/>
          <w:lang w:val="en-US"/>
        </w:rPr>
        <w:t xml:space="preserve"> </w:t>
      </w:r>
      <w:r w:rsidRPr="001410F5">
        <w:rPr>
          <w:rFonts w:ascii="Arial" w:hAnsi="Arial" w:cs="Arial"/>
          <w:sz w:val="20"/>
          <w:szCs w:val="20"/>
          <w:lang w:val="en-US"/>
        </w:rPr>
        <w:t xml:space="preserve">The Moon, thought to have been created by the collision of a Mars-sized body with the Earth, began as a molten or partially molten body that separated as it cooled </w:t>
      </w:r>
      <w:r>
        <w:rPr>
          <w:rFonts w:ascii="Arial" w:hAnsi="Arial" w:cs="Arial"/>
          <w:sz w:val="20"/>
          <w:szCs w:val="20"/>
          <w:lang w:val="en-US"/>
        </w:rPr>
        <w:t>into a crust, mantle and core b</w:t>
      </w:r>
      <w:r w:rsidRPr="001410F5">
        <w:rPr>
          <w:rFonts w:ascii="Arial" w:hAnsi="Arial" w:cs="Arial"/>
          <w:sz w:val="20"/>
          <w:szCs w:val="20"/>
          <w:lang w:val="en-US"/>
        </w:rPr>
        <w:t>ut the buildup of heat from the decay of radioactive elements in the interior then re</w:t>
      </w:r>
      <w:r>
        <w:rPr>
          <w:rFonts w:ascii="Arial" w:hAnsi="Arial" w:cs="Arial"/>
          <w:sz w:val="20"/>
          <w:szCs w:val="20"/>
          <w:lang w:val="en-US"/>
        </w:rPr>
        <w:t>-</w:t>
      </w:r>
      <w:r w:rsidRPr="001410F5">
        <w:rPr>
          <w:rFonts w:ascii="Arial" w:hAnsi="Arial" w:cs="Arial"/>
          <w:sz w:val="20"/>
          <w:szCs w:val="20"/>
          <w:lang w:val="en-US"/>
        </w:rPr>
        <w:t>melted parts of the mantle, which began to erupt onto the surface some 500 million years after the Moon’s formation, pooling in impact craters and basins to form the maria, most of which are on the side of the Moon facing the Earth.</w:t>
      </w:r>
      <w:r w:rsidRPr="001410F5">
        <w:rPr>
          <w:rFonts w:ascii="Georgia" w:eastAsia="Times New Roman" w:hAnsi="Georgia"/>
          <w:color w:val="000000"/>
          <w:sz w:val="20"/>
          <w:szCs w:val="20"/>
          <w:lang w:val="en-US"/>
        </w:rPr>
        <w:t xml:space="preserve"> </w:t>
      </w:r>
      <w:r w:rsidRPr="001410F5">
        <w:rPr>
          <w:rFonts w:ascii="Arial" w:hAnsi="Arial" w:cs="Arial"/>
          <w:sz w:val="20"/>
          <w:szCs w:val="20"/>
          <w:lang w:val="en-US"/>
        </w:rPr>
        <w:t>The basalts returned by the Apollo and Luna missions had either a high titanium content or low to very low titanium; interme</w:t>
      </w:r>
      <w:r>
        <w:rPr>
          <w:rFonts w:ascii="Arial" w:hAnsi="Arial" w:cs="Arial"/>
          <w:sz w:val="20"/>
          <w:szCs w:val="20"/>
          <w:lang w:val="en-US"/>
        </w:rPr>
        <w:t>diate values were missing. M</w:t>
      </w:r>
      <w:r w:rsidRPr="001410F5">
        <w:rPr>
          <w:rFonts w:ascii="Arial" w:hAnsi="Arial" w:cs="Arial"/>
          <w:sz w:val="20"/>
          <w:szCs w:val="20"/>
          <w:lang w:val="en-US"/>
        </w:rPr>
        <w:t>easurements made by an alpha-particle X-ray spectrometer and a near-infrared hyperspectral imager aboard the Yutu rover indicated that the basalts at the Chang’e-3 landing site are intermediate in titanium, as well as rich in iron</w:t>
      </w:r>
      <w:r w:rsidR="00952523">
        <w:rPr>
          <w:rFonts w:ascii="Arial" w:hAnsi="Arial" w:cs="Arial"/>
          <w:sz w:val="20"/>
          <w:szCs w:val="20"/>
          <w:lang w:val="en-US"/>
        </w:rPr>
        <w:t xml:space="preserve">. </w:t>
      </w:r>
      <w:r w:rsidRPr="001410F5">
        <w:rPr>
          <w:rFonts w:ascii="Arial" w:hAnsi="Arial" w:cs="Arial"/>
          <w:sz w:val="20"/>
          <w:szCs w:val="20"/>
          <w:lang w:val="en-US"/>
        </w:rPr>
        <w:t>Titanium is especially useful in mapping and understanding volcanism on the Moon because it varies so much in concentration, from less than 1 weight percent TiO</w:t>
      </w:r>
      <w:r w:rsidRPr="001410F5">
        <w:rPr>
          <w:rFonts w:ascii="Arial" w:hAnsi="Arial" w:cs="Arial"/>
          <w:sz w:val="20"/>
          <w:szCs w:val="20"/>
          <w:vertAlign w:val="subscript"/>
          <w:lang w:val="en-US"/>
        </w:rPr>
        <w:t>2</w:t>
      </w:r>
      <w:r w:rsidRPr="001410F5">
        <w:rPr>
          <w:rFonts w:ascii="Arial" w:hAnsi="Arial" w:cs="Arial"/>
          <w:sz w:val="20"/>
          <w:szCs w:val="20"/>
          <w:lang w:val="en-US"/>
        </w:rPr>
        <w:t xml:space="preserve"> to over 15 percent. This variation reflects significant differences in the mantle source regions that derive from the time when the early magma ocean first solidified.</w:t>
      </w:r>
      <w:r w:rsidR="00952523">
        <w:rPr>
          <w:rFonts w:ascii="Arial" w:hAnsi="Arial" w:cs="Arial"/>
          <w:sz w:val="20"/>
          <w:szCs w:val="20"/>
          <w:lang w:val="en-US"/>
        </w:rPr>
        <w:t xml:space="preserve">                                                                                             </w:t>
      </w:r>
      <w:hyperlink r:id="rId32" w:history="1">
        <w:r w:rsidRPr="00AD0110">
          <w:rPr>
            <w:rStyle w:val="Hyperlink"/>
            <w:rFonts w:ascii="Arial" w:hAnsi="Arial" w:cs="Arial"/>
            <w:sz w:val="20"/>
            <w:szCs w:val="20"/>
          </w:rPr>
          <w:t>Chinese rover analyses Moon rocks: first new ‘ground truth’ in 40 years</w:t>
        </w:r>
      </w:hyperlink>
      <w:r w:rsidRPr="003B2296">
        <w:rPr>
          <w:rFonts w:ascii="Arial" w:hAnsi="Arial" w:cs="Arial"/>
          <w:sz w:val="20"/>
          <w:szCs w:val="20"/>
        </w:rPr>
        <w:br/>
        <w:t xml:space="preserve">(22 December 2015) </w:t>
      </w:r>
    </w:p>
    <w:p w:rsidR="00952523" w:rsidRPr="00952523" w:rsidRDefault="00952523" w:rsidP="001410F5">
      <w:pPr>
        <w:pStyle w:val="NormalWeb"/>
        <w:rPr>
          <w:rFonts w:ascii="Arial" w:hAnsi="Arial" w:cs="Arial"/>
          <w:sz w:val="20"/>
          <w:szCs w:val="20"/>
          <w:lang w:val="en-US"/>
        </w:rPr>
      </w:pPr>
    </w:p>
    <w:p w:rsidR="00BE2DA4" w:rsidRPr="00FA0AE1" w:rsidRDefault="00BE2DA4" w:rsidP="00BE2DA4">
      <w:pPr>
        <w:pStyle w:val="Body"/>
        <w:rPr>
          <w:rFonts w:ascii="Arial" w:hAnsi="Arial" w:cs="Arial"/>
          <w:b/>
          <w:sz w:val="20"/>
          <w:szCs w:val="20"/>
          <w:u w:val="single"/>
        </w:rPr>
      </w:pPr>
      <w:r w:rsidRPr="00FA0AE1">
        <w:rPr>
          <w:rFonts w:ascii="Arial" w:hAnsi="Arial" w:cs="Arial"/>
          <w:b/>
          <w:sz w:val="20"/>
          <w:szCs w:val="20"/>
          <w:u w:val="single"/>
          <w:lang w:val="en"/>
        </w:rPr>
        <w:lastRenderedPageBreak/>
        <w:t>LINKS TO OTHER SPACE AND ASTRONOMY NEWS PUBLISHED IN DECEMBER 2015</w:t>
      </w:r>
    </w:p>
    <w:p w:rsidR="00F669D1" w:rsidRPr="00FA0AE1" w:rsidRDefault="00F669D1" w:rsidP="00F669D1">
      <w:pPr>
        <w:pStyle w:val="NormalWeb"/>
        <w:rPr>
          <w:rFonts w:ascii="Arial" w:hAnsi="Arial" w:cs="Arial"/>
          <w:b/>
          <w:sz w:val="20"/>
          <w:szCs w:val="20"/>
        </w:rPr>
      </w:pPr>
      <w:r w:rsidRPr="00FA0AE1">
        <w:rPr>
          <w:rFonts w:ascii="Arial" w:hAnsi="Arial" w:cs="Arial"/>
          <w:b/>
          <w:sz w:val="20"/>
          <w:szCs w:val="20"/>
        </w:rPr>
        <w:t>ASTEROIDS</w:t>
      </w:r>
    </w:p>
    <w:p w:rsidR="00081E31" w:rsidRPr="00FA0AE1" w:rsidRDefault="002805CB" w:rsidP="00F669D1">
      <w:pPr>
        <w:pStyle w:val="NormalWeb"/>
        <w:rPr>
          <w:rFonts w:ascii="Arial" w:hAnsi="Arial" w:cs="Arial"/>
          <w:sz w:val="20"/>
          <w:szCs w:val="20"/>
        </w:rPr>
      </w:pPr>
      <w:hyperlink r:id="rId33" w:history="1">
        <w:r w:rsidR="00081E31" w:rsidRPr="00FA0AE1">
          <w:rPr>
            <w:rStyle w:val="Hyperlink"/>
            <w:rFonts w:ascii="Arial" w:hAnsi="Arial" w:cs="Arial"/>
            <w:sz w:val="20"/>
            <w:szCs w:val="20"/>
          </w:rPr>
          <w:t>ESA station tracks Earth flyby mission</w:t>
        </w:r>
      </w:hyperlink>
      <w:r w:rsidR="00081E31" w:rsidRPr="00FA0AE1">
        <w:rPr>
          <w:rFonts w:ascii="Arial" w:hAnsi="Arial" w:cs="Arial"/>
          <w:sz w:val="20"/>
          <w:szCs w:val="20"/>
        </w:rPr>
        <w:t xml:space="preserve"> (3 December 2015)                                                                  An ESA deep-space ground station will lend a helping ear as Japan’s Hayabusa-2 asteroid mission visits Earth on Thursday.</w:t>
      </w:r>
    </w:p>
    <w:p w:rsidR="00F669D1" w:rsidRPr="00FA0AE1" w:rsidRDefault="00F669D1" w:rsidP="00F669D1">
      <w:pPr>
        <w:pStyle w:val="NormalWeb"/>
        <w:rPr>
          <w:rFonts w:ascii="Arial" w:hAnsi="Arial" w:cs="Arial"/>
          <w:b/>
          <w:sz w:val="20"/>
          <w:szCs w:val="20"/>
        </w:rPr>
      </w:pPr>
      <w:r w:rsidRPr="00FA0AE1">
        <w:rPr>
          <w:rFonts w:ascii="Arial" w:hAnsi="Arial" w:cs="Arial"/>
          <w:b/>
          <w:sz w:val="20"/>
          <w:szCs w:val="20"/>
        </w:rPr>
        <w:t>ASTROPHYSICS</w:t>
      </w:r>
    </w:p>
    <w:p w:rsidR="001500B9" w:rsidRPr="00FA0AE1" w:rsidRDefault="002805CB" w:rsidP="00F669D1">
      <w:pPr>
        <w:pStyle w:val="NormalWeb"/>
        <w:rPr>
          <w:rFonts w:ascii="Arial" w:hAnsi="Arial" w:cs="Arial"/>
          <w:sz w:val="20"/>
          <w:szCs w:val="20"/>
        </w:rPr>
      </w:pPr>
      <w:hyperlink r:id="rId34" w:history="1">
        <w:r w:rsidR="001500B9" w:rsidRPr="00FA0AE1">
          <w:rPr>
            <w:rStyle w:val="Hyperlink"/>
            <w:rFonts w:ascii="Arial" w:hAnsi="Arial" w:cs="Arial"/>
            <w:sz w:val="20"/>
            <w:szCs w:val="20"/>
          </w:rPr>
          <w:t>MMS delivers promising initial results</w:t>
        </w:r>
      </w:hyperlink>
      <w:r w:rsidR="001500B9" w:rsidRPr="00FA0AE1">
        <w:rPr>
          <w:rFonts w:ascii="Arial" w:hAnsi="Arial" w:cs="Arial"/>
          <w:sz w:val="20"/>
          <w:szCs w:val="20"/>
        </w:rPr>
        <w:t xml:space="preserve"> (18 December 2015)                                                                             Just under four months into the science phase of the mission, NASA’s Magnetospheric Multiscale, or MMS, is delivering promising early results on a process called magnetic reconnection — a kind of magnetic explosion that’s related to everything from the northern lights to solar flares.</w:t>
      </w:r>
    </w:p>
    <w:p w:rsidR="001B5920" w:rsidRPr="00FA0AE1" w:rsidRDefault="002805CB" w:rsidP="00F669D1">
      <w:pPr>
        <w:pStyle w:val="NormalWeb"/>
        <w:rPr>
          <w:rFonts w:ascii="Arial" w:hAnsi="Arial" w:cs="Arial"/>
          <w:sz w:val="20"/>
          <w:szCs w:val="20"/>
        </w:rPr>
      </w:pPr>
      <w:hyperlink r:id="rId35" w:history="1">
        <w:r w:rsidR="001B5920" w:rsidRPr="00FA0AE1">
          <w:rPr>
            <w:rStyle w:val="Hyperlink"/>
            <w:rFonts w:ascii="Arial" w:hAnsi="Arial" w:cs="Arial"/>
            <w:sz w:val="20"/>
            <w:szCs w:val="20"/>
          </w:rPr>
          <w:t>Mysterious radio signals from space are much better test of General Relativity</w:t>
        </w:r>
      </w:hyperlink>
      <w:r w:rsidR="001B5920" w:rsidRPr="00FA0AE1">
        <w:rPr>
          <w:rFonts w:ascii="Arial" w:hAnsi="Arial" w:cs="Arial"/>
          <w:sz w:val="20"/>
          <w:szCs w:val="20"/>
        </w:rPr>
        <w:t xml:space="preserve"> (30 December 2015)   A new way to test one of the basic principles underlying Einstein's theory of General Relativity using brief blasts of rare radio signals from space called Fast Radio Bursts is ten times, to one-hundred times better than previous testing methods that used gamma-ray bursts, according to a paper just published in the journal Physical Review Letters.</w:t>
      </w:r>
    </w:p>
    <w:p w:rsidR="00F669D1" w:rsidRPr="00FA0AE1" w:rsidRDefault="00F669D1" w:rsidP="00F669D1">
      <w:pPr>
        <w:rPr>
          <w:rFonts w:ascii="Arial" w:hAnsi="Arial" w:cs="Arial"/>
          <w:b/>
          <w:sz w:val="20"/>
          <w:szCs w:val="20"/>
        </w:rPr>
      </w:pPr>
      <w:r w:rsidRPr="00FA0AE1">
        <w:rPr>
          <w:rFonts w:ascii="Arial" w:hAnsi="Arial" w:cs="Arial"/>
          <w:b/>
          <w:sz w:val="20"/>
          <w:szCs w:val="20"/>
        </w:rPr>
        <w:t>BLACK HOLES</w:t>
      </w:r>
    </w:p>
    <w:p w:rsidR="00F669D1" w:rsidRPr="00FA0AE1" w:rsidRDefault="002805CB" w:rsidP="00810EE2">
      <w:pPr>
        <w:pStyle w:val="NormalWeb"/>
        <w:rPr>
          <w:rFonts w:ascii="Arial" w:hAnsi="Arial" w:cs="Arial"/>
          <w:sz w:val="20"/>
          <w:szCs w:val="20"/>
        </w:rPr>
      </w:pPr>
      <w:hyperlink r:id="rId36" w:history="1">
        <w:r w:rsidR="00810EE2" w:rsidRPr="00FA0AE1">
          <w:rPr>
            <w:rStyle w:val="Hyperlink"/>
            <w:rFonts w:ascii="Arial" w:hAnsi="Arial" w:cs="Arial"/>
            <w:sz w:val="20"/>
            <w:szCs w:val="20"/>
          </w:rPr>
          <w:t>Event Horizon Telescope reveals magnetic fields at Milky Way's central black hole</w:t>
        </w:r>
      </w:hyperlink>
      <w:r w:rsidR="001F1105" w:rsidRPr="00FA0AE1">
        <w:rPr>
          <w:rFonts w:ascii="Arial" w:hAnsi="Arial" w:cs="Arial"/>
          <w:sz w:val="20"/>
          <w:szCs w:val="20"/>
        </w:rPr>
        <w:t xml:space="preserve">                             </w:t>
      </w:r>
      <w:r w:rsidR="00810EE2" w:rsidRPr="00FA0AE1">
        <w:rPr>
          <w:rFonts w:ascii="Arial" w:hAnsi="Arial" w:cs="Arial"/>
          <w:sz w:val="20"/>
          <w:szCs w:val="20"/>
        </w:rPr>
        <w:t xml:space="preserve">(3 December 2015) </w:t>
      </w:r>
      <w:r w:rsidR="00810EE2" w:rsidRPr="00FA0AE1">
        <w:rPr>
          <w:rFonts w:ascii="Arial" w:hAnsi="Arial" w:cs="Arial"/>
          <w:sz w:val="20"/>
          <w:szCs w:val="20"/>
        </w:rPr>
        <w:tab/>
      </w:r>
      <w:r w:rsidR="00810EE2" w:rsidRPr="00FA0AE1">
        <w:rPr>
          <w:rFonts w:ascii="Arial" w:hAnsi="Arial" w:cs="Arial"/>
          <w:sz w:val="20"/>
          <w:szCs w:val="20"/>
        </w:rPr>
        <w:tab/>
      </w:r>
      <w:r w:rsidR="00810EE2" w:rsidRPr="00FA0AE1">
        <w:rPr>
          <w:rFonts w:ascii="Arial" w:hAnsi="Arial" w:cs="Arial"/>
          <w:sz w:val="20"/>
          <w:szCs w:val="20"/>
        </w:rPr>
        <w:tab/>
      </w:r>
      <w:r w:rsidR="00810EE2" w:rsidRPr="00FA0AE1">
        <w:rPr>
          <w:rFonts w:ascii="Arial" w:hAnsi="Arial" w:cs="Arial"/>
          <w:sz w:val="20"/>
          <w:szCs w:val="20"/>
        </w:rPr>
        <w:tab/>
      </w:r>
      <w:r w:rsidR="00810EE2" w:rsidRPr="00FA0AE1">
        <w:rPr>
          <w:rFonts w:ascii="Arial" w:hAnsi="Arial" w:cs="Arial"/>
          <w:sz w:val="20"/>
          <w:szCs w:val="20"/>
        </w:rPr>
        <w:tab/>
      </w:r>
      <w:r w:rsidR="00810EE2" w:rsidRPr="00FA0AE1">
        <w:rPr>
          <w:rFonts w:ascii="Arial" w:hAnsi="Arial" w:cs="Arial"/>
          <w:sz w:val="20"/>
          <w:szCs w:val="20"/>
        </w:rPr>
        <w:tab/>
      </w:r>
      <w:r w:rsidR="00810EE2" w:rsidRPr="00FA0AE1">
        <w:rPr>
          <w:rFonts w:ascii="Arial" w:hAnsi="Arial" w:cs="Arial"/>
          <w:sz w:val="20"/>
          <w:szCs w:val="20"/>
        </w:rPr>
        <w:tab/>
      </w:r>
      <w:r w:rsidR="00810EE2" w:rsidRPr="00FA0AE1">
        <w:rPr>
          <w:rFonts w:ascii="Arial" w:hAnsi="Arial" w:cs="Arial"/>
          <w:sz w:val="20"/>
          <w:szCs w:val="20"/>
        </w:rPr>
        <w:tab/>
      </w:r>
      <w:r w:rsidR="00810EE2" w:rsidRPr="00FA0AE1">
        <w:rPr>
          <w:rFonts w:ascii="Arial" w:hAnsi="Arial" w:cs="Arial"/>
          <w:sz w:val="20"/>
          <w:szCs w:val="20"/>
        </w:rPr>
        <w:tab/>
        <w:t xml:space="preserve">                       </w:t>
      </w:r>
      <w:r w:rsidR="00C10A64" w:rsidRPr="00FA0AE1">
        <w:rPr>
          <w:rFonts w:ascii="Arial" w:hAnsi="Arial" w:cs="Arial"/>
          <w:sz w:val="20"/>
          <w:szCs w:val="20"/>
        </w:rPr>
        <w:t xml:space="preserve">              </w:t>
      </w:r>
      <w:r w:rsidR="001F1105" w:rsidRPr="00FA0AE1">
        <w:rPr>
          <w:rFonts w:ascii="Arial" w:hAnsi="Arial" w:cs="Arial"/>
          <w:sz w:val="20"/>
          <w:szCs w:val="20"/>
        </w:rPr>
        <w:t xml:space="preserve">        </w:t>
      </w:r>
      <w:r w:rsidR="00810EE2" w:rsidRPr="00FA0AE1">
        <w:rPr>
          <w:rFonts w:ascii="Arial" w:hAnsi="Arial" w:cs="Arial"/>
          <w:sz w:val="20"/>
          <w:szCs w:val="20"/>
        </w:rPr>
        <w:t>Most people think of black holes as giant vacuum cleaners sucking in everything that gets too close.</w:t>
      </w:r>
    </w:p>
    <w:p w:rsidR="00353193" w:rsidRPr="00FA0AE1" w:rsidRDefault="002805CB" w:rsidP="00810EE2">
      <w:pPr>
        <w:pStyle w:val="NormalWeb"/>
        <w:rPr>
          <w:rFonts w:ascii="Arial" w:hAnsi="Arial" w:cs="Arial"/>
          <w:sz w:val="20"/>
          <w:szCs w:val="20"/>
        </w:rPr>
      </w:pPr>
      <w:hyperlink r:id="rId37" w:history="1">
        <w:r w:rsidR="00353193" w:rsidRPr="00FA0AE1">
          <w:rPr>
            <w:rStyle w:val="Hyperlink"/>
            <w:rFonts w:ascii="Arial" w:hAnsi="Arial" w:cs="Arial"/>
            <w:sz w:val="20"/>
            <w:szCs w:val="20"/>
          </w:rPr>
          <w:t>Black holes could grow as large as 50 billion suns</w:t>
        </w:r>
      </w:hyperlink>
      <w:r w:rsidR="00353193" w:rsidRPr="00FA0AE1">
        <w:rPr>
          <w:rFonts w:ascii="Arial" w:hAnsi="Arial" w:cs="Arial"/>
          <w:sz w:val="20"/>
          <w:szCs w:val="20"/>
        </w:rPr>
        <w:t xml:space="preserve"> (18 December 2015) </w:t>
      </w:r>
      <w:r w:rsidR="00353193" w:rsidRPr="00FA0AE1">
        <w:rPr>
          <w:rFonts w:ascii="Arial" w:hAnsi="Arial" w:cs="Arial"/>
          <w:sz w:val="20"/>
          <w:szCs w:val="20"/>
        </w:rPr>
        <w:tab/>
      </w:r>
      <w:r w:rsidR="00353193" w:rsidRPr="00FA0AE1">
        <w:rPr>
          <w:rFonts w:ascii="Arial" w:hAnsi="Arial" w:cs="Arial"/>
          <w:sz w:val="20"/>
          <w:szCs w:val="20"/>
        </w:rPr>
        <w:tab/>
      </w:r>
      <w:r w:rsidR="00353193" w:rsidRPr="00FA0AE1">
        <w:rPr>
          <w:rFonts w:ascii="Arial" w:hAnsi="Arial" w:cs="Arial"/>
          <w:sz w:val="20"/>
          <w:szCs w:val="20"/>
        </w:rPr>
        <w:tab/>
        <w:t xml:space="preserve">             Black holes at the heart of galaxies could swell to 50 billion times the mass of the sun before losing the discs of gas they rely on to sustain themselves, according to research at the University of Leicester.</w:t>
      </w:r>
    </w:p>
    <w:p w:rsidR="00F669D1" w:rsidRPr="00FA0AE1" w:rsidRDefault="00F669D1" w:rsidP="00F669D1">
      <w:pPr>
        <w:rPr>
          <w:rFonts w:ascii="Arial" w:eastAsia="Times New Roman" w:hAnsi="Arial" w:cs="Arial"/>
          <w:b/>
          <w:sz w:val="20"/>
          <w:szCs w:val="20"/>
        </w:rPr>
      </w:pPr>
      <w:r w:rsidRPr="00FA0AE1">
        <w:rPr>
          <w:rFonts w:ascii="Arial" w:eastAsia="Times New Roman" w:hAnsi="Arial" w:cs="Arial"/>
          <w:b/>
          <w:sz w:val="20"/>
          <w:szCs w:val="20"/>
        </w:rPr>
        <w:t>DARK MATTER</w:t>
      </w:r>
    </w:p>
    <w:p w:rsidR="00425853" w:rsidRPr="00FA0AE1" w:rsidRDefault="002805CB" w:rsidP="00425853">
      <w:pPr>
        <w:pStyle w:val="NormalWeb"/>
        <w:rPr>
          <w:rFonts w:ascii="Arial" w:hAnsi="Arial" w:cs="Arial"/>
          <w:sz w:val="20"/>
          <w:szCs w:val="20"/>
        </w:rPr>
      </w:pPr>
      <w:hyperlink r:id="rId38" w:history="1">
        <w:r w:rsidR="00425853" w:rsidRPr="00FA0AE1">
          <w:rPr>
            <w:rStyle w:val="Hyperlink"/>
            <w:rFonts w:ascii="Arial" w:hAnsi="Arial" w:cs="Arial"/>
            <w:sz w:val="20"/>
            <w:szCs w:val="20"/>
          </w:rPr>
          <w:t>New results from experimental facility deepen understanding of dark matter</w:t>
        </w:r>
      </w:hyperlink>
      <w:r w:rsidR="00425853" w:rsidRPr="00FA0AE1">
        <w:rPr>
          <w:rFonts w:ascii="Arial" w:hAnsi="Arial" w:cs="Arial"/>
          <w:sz w:val="20"/>
          <w:szCs w:val="20"/>
        </w:rPr>
        <w:t xml:space="preserve"> (29 December 2015) </w:t>
      </w:r>
      <w:r w:rsidR="00425853" w:rsidRPr="00FA0AE1">
        <w:rPr>
          <w:rFonts w:ascii="Arial" w:hAnsi="Arial" w:cs="Arial"/>
          <w:sz w:val="20"/>
          <w:szCs w:val="20"/>
        </w:rPr>
        <w:tab/>
        <w:t xml:space="preserve">  The Large Underground Xenon (LUX) dark matter experiment, which operates nearly a mile underground at the Sanford Underground Research Facility (SURF) in the Black Hills of South Dakota, has already proven itself to be the most sensitive dark matter detector in the world.</w:t>
      </w:r>
    </w:p>
    <w:p w:rsidR="00F669D1" w:rsidRPr="00FA0AE1" w:rsidRDefault="00F669D1" w:rsidP="00F669D1">
      <w:pPr>
        <w:rPr>
          <w:rFonts w:ascii="Arial" w:eastAsia="Times New Roman" w:hAnsi="Arial" w:cs="Arial"/>
          <w:b/>
          <w:sz w:val="20"/>
          <w:szCs w:val="20"/>
        </w:rPr>
      </w:pPr>
      <w:r w:rsidRPr="00FA0AE1">
        <w:rPr>
          <w:rFonts w:ascii="Arial" w:eastAsia="Times New Roman" w:hAnsi="Arial" w:cs="Arial"/>
          <w:b/>
          <w:sz w:val="20"/>
          <w:szCs w:val="20"/>
        </w:rPr>
        <w:t>EARTH</w:t>
      </w:r>
    </w:p>
    <w:p w:rsidR="00475B95" w:rsidRPr="00FA0AE1" w:rsidRDefault="002805CB" w:rsidP="00475B95">
      <w:pPr>
        <w:pStyle w:val="NormalWeb"/>
        <w:rPr>
          <w:rFonts w:ascii="Arial" w:hAnsi="Arial" w:cs="Arial"/>
          <w:sz w:val="20"/>
          <w:szCs w:val="20"/>
        </w:rPr>
      </w:pPr>
      <w:hyperlink r:id="rId39" w:history="1">
        <w:r w:rsidR="00475B95" w:rsidRPr="00FA0AE1">
          <w:rPr>
            <w:rStyle w:val="Hyperlink"/>
            <w:rFonts w:ascii="Arial" w:hAnsi="Arial" w:cs="Arial"/>
            <w:sz w:val="20"/>
            <w:szCs w:val="20"/>
          </w:rPr>
          <w:t>Plunging into the ionosphere: satellite’s last days improve orbital decay predictions</w:t>
        </w:r>
      </w:hyperlink>
      <w:r w:rsidR="00475B95" w:rsidRPr="00FA0AE1">
        <w:rPr>
          <w:rFonts w:ascii="Arial" w:hAnsi="Arial" w:cs="Arial"/>
          <w:sz w:val="20"/>
          <w:szCs w:val="20"/>
        </w:rPr>
        <w:br/>
        <w:t xml:space="preserve">(15 December 2015) </w:t>
      </w:r>
      <w:r w:rsidR="00475B95" w:rsidRPr="00FA0AE1">
        <w:rPr>
          <w:rFonts w:ascii="Arial" w:hAnsi="Arial" w:cs="Arial"/>
          <w:sz w:val="20"/>
          <w:szCs w:val="20"/>
        </w:rPr>
        <w:tab/>
      </w:r>
      <w:r w:rsidR="00475B95" w:rsidRPr="00FA0AE1">
        <w:rPr>
          <w:rFonts w:ascii="Arial" w:hAnsi="Arial" w:cs="Arial"/>
          <w:sz w:val="20"/>
          <w:szCs w:val="20"/>
        </w:rPr>
        <w:tab/>
      </w:r>
      <w:r w:rsidR="00475B95" w:rsidRPr="00FA0AE1">
        <w:rPr>
          <w:rFonts w:ascii="Arial" w:hAnsi="Arial" w:cs="Arial"/>
          <w:sz w:val="20"/>
          <w:szCs w:val="20"/>
        </w:rPr>
        <w:tab/>
      </w:r>
      <w:r w:rsidR="00475B95" w:rsidRPr="00FA0AE1">
        <w:rPr>
          <w:rFonts w:ascii="Arial" w:hAnsi="Arial" w:cs="Arial"/>
          <w:sz w:val="20"/>
          <w:szCs w:val="20"/>
        </w:rPr>
        <w:tab/>
      </w:r>
      <w:r w:rsidR="00475B95" w:rsidRPr="00FA0AE1">
        <w:rPr>
          <w:rFonts w:ascii="Arial" w:hAnsi="Arial" w:cs="Arial"/>
          <w:sz w:val="20"/>
          <w:szCs w:val="20"/>
        </w:rPr>
        <w:tab/>
      </w:r>
      <w:r w:rsidR="00475B95" w:rsidRPr="00FA0AE1">
        <w:rPr>
          <w:rFonts w:ascii="Arial" w:hAnsi="Arial" w:cs="Arial"/>
          <w:sz w:val="20"/>
          <w:szCs w:val="20"/>
        </w:rPr>
        <w:tab/>
      </w:r>
      <w:r w:rsidR="00475B95" w:rsidRPr="00FA0AE1">
        <w:rPr>
          <w:rFonts w:ascii="Arial" w:hAnsi="Arial" w:cs="Arial"/>
          <w:sz w:val="20"/>
          <w:szCs w:val="20"/>
        </w:rPr>
        <w:tab/>
      </w:r>
      <w:r w:rsidR="00475B95" w:rsidRPr="00FA0AE1">
        <w:rPr>
          <w:rFonts w:ascii="Arial" w:hAnsi="Arial" w:cs="Arial"/>
          <w:sz w:val="20"/>
          <w:szCs w:val="20"/>
        </w:rPr>
        <w:tab/>
      </w:r>
      <w:r w:rsidR="00475B95" w:rsidRPr="00FA0AE1">
        <w:rPr>
          <w:rFonts w:ascii="Arial" w:hAnsi="Arial" w:cs="Arial"/>
          <w:sz w:val="20"/>
          <w:szCs w:val="20"/>
        </w:rPr>
        <w:tab/>
        <w:t xml:space="preserve">      Scientists are learning more about how the upper atmosphere and ionosphere affect space satellites as well as communications and navigation here on Earth, thanks to new data from a U.S. Air Force satellite that recently completed a more than seven-year mission.</w:t>
      </w:r>
    </w:p>
    <w:p w:rsidR="006A5188" w:rsidRPr="00FA0AE1" w:rsidRDefault="002805CB" w:rsidP="006A5188">
      <w:pPr>
        <w:pStyle w:val="NormalWeb"/>
        <w:rPr>
          <w:rFonts w:ascii="Arial" w:hAnsi="Arial" w:cs="Arial"/>
          <w:sz w:val="20"/>
          <w:szCs w:val="20"/>
        </w:rPr>
      </w:pPr>
      <w:hyperlink r:id="rId40" w:history="1">
        <w:r w:rsidR="006A5188" w:rsidRPr="00FA0AE1">
          <w:rPr>
            <w:rStyle w:val="Hyperlink"/>
            <w:rFonts w:ascii="Arial" w:hAnsi="Arial" w:cs="Arial"/>
            <w:sz w:val="20"/>
            <w:szCs w:val="20"/>
          </w:rPr>
          <w:t>Auroral mystery solved: Sudden bursts caused by swirling charged particles</w:t>
        </w:r>
      </w:hyperlink>
      <w:r w:rsidR="006A5188" w:rsidRPr="00FA0AE1">
        <w:rPr>
          <w:rFonts w:ascii="Arial" w:hAnsi="Arial" w:cs="Arial"/>
          <w:sz w:val="20"/>
          <w:szCs w:val="20"/>
        </w:rPr>
        <w:t xml:space="preserve"> (21 December 2015) Auroras are dimly present throughout the night in polar regions, but sometimes these lights explode in brightness.</w:t>
      </w:r>
    </w:p>
    <w:p w:rsidR="00F669D1" w:rsidRPr="00FA0AE1" w:rsidRDefault="00F669D1" w:rsidP="00F669D1">
      <w:pPr>
        <w:rPr>
          <w:rFonts w:ascii="Arial" w:eastAsia="Times New Roman" w:hAnsi="Arial" w:cs="Arial"/>
          <w:b/>
          <w:sz w:val="20"/>
          <w:szCs w:val="20"/>
        </w:rPr>
      </w:pPr>
      <w:r w:rsidRPr="00FA0AE1">
        <w:rPr>
          <w:rFonts w:ascii="Arial" w:eastAsia="Times New Roman" w:hAnsi="Arial" w:cs="Arial"/>
          <w:b/>
          <w:sz w:val="20"/>
          <w:szCs w:val="20"/>
        </w:rPr>
        <w:t>EXOPLANETS</w:t>
      </w:r>
    </w:p>
    <w:p w:rsidR="00A67203" w:rsidRPr="00FA0AE1" w:rsidRDefault="002805CB" w:rsidP="00896B47">
      <w:pPr>
        <w:pStyle w:val="NormalWeb"/>
        <w:rPr>
          <w:rFonts w:ascii="Arial" w:hAnsi="Arial" w:cs="Arial"/>
          <w:sz w:val="20"/>
          <w:szCs w:val="20"/>
        </w:rPr>
      </w:pPr>
      <w:hyperlink r:id="rId41" w:history="1">
        <w:r w:rsidR="00896B47" w:rsidRPr="00FA0AE1">
          <w:rPr>
            <w:rStyle w:val="Hyperlink"/>
            <w:rFonts w:ascii="Arial" w:hAnsi="Arial" w:cs="Arial"/>
            <w:sz w:val="20"/>
            <w:szCs w:val="20"/>
          </w:rPr>
          <w:t>Exiled exoplanet likely kicked out of star’s neighbourhood</w:t>
        </w:r>
      </w:hyperlink>
      <w:r w:rsidR="00896B47" w:rsidRPr="00FA0AE1">
        <w:rPr>
          <w:rFonts w:ascii="Arial" w:hAnsi="Arial" w:cs="Arial"/>
          <w:sz w:val="20"/>
          <w:szCs w:val="20"/>
        </w:rPr>
        <w:t xml:space="preserve"> (1 December 2015)                      </w:t>
      </w:r>
      <w:r w:rsidR="003F43F4" w:rsidRPr="00FA0AE1">
        <w:rPr>
          <w:rFonts w:ascii="Arial" w:hAnsi="Arial" w:cs="Arial"/>
          <w:sz w:val="20"/>
          <w:szCs w:val="20"/>
        </w:rPr>
        <w:t xml:space="preserve">                           </w:t>
      </w:r>
      <w:r w:rsidR="00896B47" w:rsidRPr="00FA0AE1">
        <w:rPr>
          <w:rFonts w:ascii="Arial" w:hAnsi="Arial" w:cs="Arial"/>
          <w:sz w:val="20"/>
          <w:szCs w:val="20"/>
        </w:rPr>
        <w:t>A planet discovered last year sitting at an unusually large distance from its star – 16 times farther than Pluto is from the sun – may have been kicked out of its birthplace close to the star in a process similar to what may have happened early in our own solar system’s history.</w:t>
      </w:r>
    </w:p>
    <w:p w:rsidR="003F43F4" w:rsidRPr="00FA0AE1" w:rsidRDefault="002805CB" w:rsidP="00896B47">
      <w:pPr>
        <w:pStyle w:val="NormalWeb"/>
        <w:rPr>
          <w:rFonts w:ascii="Arial" w:hAnsi="Arial" w:cs="Arial"/>
          <w:sz w:val="20"/>
          <w:szCs w:val="20"/>
        </w:rPr>
      </w:pPr>
      <w:hyperlink r:id="rId42" w:history="1">
        <w:r w:rsidR="00A67203" w:rsidRPr="00FA0AE1">
          <w:rPr>
            <w:rStyle w:val="Hyperlink"/>
            <w:rFonts w:ascii="Arial" w:hAnsi="Arial" w:cs="Arial"/>
            <w:sz w:val="20"/>
            <w:szCs w:val="20"/>
          </w:rPr>
          <w:t>Coupling up may make life possible on other planets</w:t>
        </w:r>
      </w:hyperlink>
      <w:r w:rsidR="00A67203" w:rsidRPr="00FA0AE1">
        <w:rPr>
          <w:rFonts w:ascii="Arial" w:hAnsi="Arial" w:cs="Arial"/>
          <w:sz w:val="20"/>
          <w:szCs w:val="20"/>
        </w:rPr>
        <w:t xml:space="preserve"> (1 December 2015)                                       </w:t>
      </w:r>
      <w:r w:rsidR="003F43F4" w:rsidRPr="00FA0AE1">
        <w:rPr>
          <w:rFonts w:ascii="Arial" w:hAnsi="Arial" w:cs="Arial"/>
          <w:sz w:val="20"/>
          <w:szCs w:val="20"/>
        </w:rPr>
        <w:t xml:space="preserve">                </w:t>
      </w:r>
      <w:r w:rsidR="00A67203" w:rsidRPr="00FA0AE1">
        <w:rPr>
          <w:rFonts w:ascii="Arial" w:hAnsi="Arial" w:cs="Arial"/>
          <w:sz w:val="20"/>
          <w:szCs w:val="20"/>
        </w:rPr>
        <w:t>Life on other planets? A recent study by UNLV astrophysicist Jason Steffen is shedding new light on this persistently challenging question.</w:t>
      </w:r>
    </w:p>
    <w:p w:rsidR="003F43F4" w:rsidRPr="00FA0AE1" w:rsidRDefault="002805CB" w:rsidP="003F43F4">
      <w:pPr>
        <w:pStyle w:val="NormalWeb"/>
        <w:rPr>
          <w:rFonts w:ascii="Arial" w:hAnsi="Arial" w:cs="Arial"/>
          <w:sz w:val="20"/>
          <w:szCs w:val="20"/>
        </w:rPr>
      </w:pPr>
      <w:hyperlink r:id="rId43" w:history="1">
        <w:r w:rsidR="003F43F4" w:rsidRPr="00FA0AE1">
          <w:rPr>
            <w:rStyle w:val="Hyperlink"/>
            <w:rFonts w:ascii="Arial" w:hAnsi="Arial" w:cs="Arial"/>
            <w:sz w:val="20"/>
            <w:szCs w:val="20"/>
          </w:rPr>
          <w:t>Half of Kepler’s giant exoplanet candidates are false positives</w:t>
        </w:r>
      </w:hyperlink>
      <w:r w:rsidR="003F43F4" w:rsidRPr="00FA0AE1">
        <w:rPr>
          <w:rFonts w:ascii="Arial" w:hAnsi="Arial" w:cs="Arial"/>
          <w:sz w:val="20"/>
          <w:szCs w:val="20"/>
        </w:rPr>
        <w:t xml:space="preserve"> (2 December 2015)                                     An international team led by Alexandre Santerne from Instituto de Astrofísica e Ciências do Espaço (IA), made a 5-year radial velocity campaign of Kepler’s giant exoplanet candidates, using the SOPHIE spectrograph (Observatory of Haute-Provence, France), and found that 52,3% were actually eclipsing binaries, while 2,3% were brown dwarfs.</w:t>
      </w:r>
    </w:p>
    <w:p w:rsidR="00F669D1" w:rsidRPr="00FA0AE1" w:rsidRDefault="002805CB" w:rsidP="00896B47">
      <w:pPr>
        <w:pStyle w:val="NormalWeb"/>
        <w:rPr>
          <w:rFonts w:ascii="Arial" w:hAnsi="Arial" w:cs="Arial"/>
          <w:sz w:val="20"/>
          <w:szCs w:val="20"/>
        </w:rPr>
      </w:pPr>
      <w:hyperlink r:id="rId44" w:history="1">
        <w:r w:rsidR="00472200" w:rsidRPr="00FA0AE1">
          <w:rPr>
            <w:rStyle w:val="Hyperlink"/>
            <w:rFonts w:ascii="Arial" w:hAnsi="Arial" w:cs="Arial"/>
            <w:sz w:val="20"/>
            <w:szCs w:val="20"/>
          </w:rPr>
          <w:t>What kinds of stars form rocky planets?</w:t>
        </w:r>
      </w:hyperlink>
      <w:r w:rsidR="00472200" w:rsidRPr="00FA0AE1">
        <w:rPr>
          <w:rFonts w:ascii="Arial" w:hAnsi="Arial" w:cs="Arial"/>
          <w:sz w:val="20"/>
          <w:szCs w:val="20"/>
        </w:rPr>
        <w:t xml:space="preserve"> (3 December 2015)                                                                          As astronomers continue to find more and more planets around stars beyond our own Sun, they are trying to discover patterns and features that indicate what types of planets are likely to form around different kinds of stars.</w:t>
      </w:r>
    </w:p>
    <w:p w:rsidR="00530192" w:rsidRPr="00FA0AE1" w:rsidRDefault="002805CB" w:rsidP="00530192">
      <w:pPr>
        <w:pStyle w:val="NormalWeb"/>
        <w:rPr>
          <w:rFonts w:ascii="Arial" w:hAnsi="Arial" w:cs="Arial"/>
          <w:sz w:val="20"/>
          <w:szCs w:val="20"/>
        </w:rPr>
      </w:pPr>
      <w:hyperlink r:id="rId45" w:history="1">
        <w:r w:rsidR="00530192" w:rsidRPr="00FA0AE1">
          <w:rPr>
            <w:rStyle w:val="Hyperlink"/>
            <w:rFonts w:ascii="Arial" w:hAnsi="Arial" w:cs="Arial"/>
            <w:sz w:val="20"/>
            <w:szCs w:val="20"/>
          </w:rPr>
          <w:t>Space telescopes solve missing water mystery in comprehensive survey of exoplanets</w:t>
        </w:r>
      </w:hyperlink>
      <w:r w:rsidR="00530192" w:rsidRPr="00FA0AE1">
        <w:rPr>
          <w:rFonts w:ascii="Arial" w:hAnsi="Arial" w:cs="Arial"/>
          <w:sz w:val="20"/>
          <w:szCs w:val="20"/>
        </w:rPr>
        <w:t xml:space="preserve">                             (14 December 2015) </w:t>
      </w:r>
      <w:r w:rsidR="00530192" w:rsidRPr="00FA0AE1">
        <w:rPr>
          <w:rFonts w:ascii="Arial" w:hAnsi="Arial" w:cs="Arial"/>
          <w:sz w:val="20"/>
          <w:szCs w:val="20"/>
        </w:rPr>
        <w:tab/>
      </w:r>
      <w:r w:rsidR="00530192" w:rsidRPr="00FA0AE1">
        <w:rPr>
          <w:rFonts w:ascii="Arial" w:hAnsi="Arial" w:cs="Arial"/>
          <w:sz w:val="20"/>
          <w:szCs w:val="20"/>
        </w:rPr>
        <w:tab/>
      </w:r>
      <w:r w:rsidR="00530192" w:rsidRPr="00FA0AE1">
        <w:rPr>
          <w:rFonts w:ascii="Arial" w:hAnsi="Arial" w:cs="Arial"/>
          <w:sz w:val="20"/>
          <w:szCs w:val="20"/>
        </w:rPr>
        <w:tab/>
      </w:r>
      <w:r w:rsidR="00530192" w:rsidRPr="00FA0AE1">
        <w:rPr>
          <w:rFonts w:ascii="Arial" w:hAnsi="Arial" w:cs="Arial"/>
          <w:sz w:val="20"/>
          <w:szCs w:val="20"/>
        </w:rPr>
        <w:tab/>
      </w:r>
      <w:r w:rsidR="00530192" w:rsidRPr="00FA0AE1">
        <w:rPr>
          <w:rFonts w:ascii="Arial" w:hAnsi="Arial" w:cs="Arial"/>
          <w:sz w:val="20"/>
          <w:szCs w:val="20"/>
        </w:rPr>
        <w:tab/>
      </w:r>
      <w:r w:rsidR="00530192" w:rsidRPr="00FA0AE1">
        <w:rPr>
          <w:rFonts w:ascii="Arial" w:hAnsi="Arial" w:cs="Arial"/>
          <w:sz w:val="20"/>
          <w:szCs w:val="20"/>
        </w:rPr>
        <w:tab/>
      </w:r>
      <w:r w:rsidR="00530192" w:rsidRPr="00FA0AE1">
        <w:rPr>
          <w:rFonts w:ascii="Arial" w:hAnsi="Arial" w:cs="Arial"/>
          <w:sz w:val="20"/>
          <w:szCs w:val="20"/>
        </w:rPr>
        <w:tab/>
      </w:r>
      <w:r w:rsidR="00530192" w:rsidRPr="00FA0AE1">
        <w:rPr>
          <w:rFonts w:ascii="Arial" w:hAnsi="Arial" w:cs="Arial"/>
          <w:sz w:val="20"/>
          <w:szCs w:val="20"/>
        </w:rPr>
        <w:tab/>
      </w:r>
      <w:r w:rsidR="00530192" w:rsidRPr="00FA0AE1">
        <w:rPr>
          <w:rFonts w:ascii="Arial" w:hAnsi="Arial" w:cs="Arial"/>
          <w:sz w:val="20"/>
          <w:szCs w:val="20"/>
        </w:rPr>
        <w:tab/>
      </w:r>
      <w:r w:rsidR="00530192" w:rsidRPr="00FA0AE1">
        <w:rPr>
          <w:rFonts w:ascii="Arial" w:hAnsi="Arial" w:cs="Arial"/>
          <w:sz w:val="20"/>
          <w:szCs w:val="20"/>
        </w:rPr>
        <w:tab/>
        <w:t xml:space="preserve">     A survey of 10 hot, Jupiter-sized exoplanets conducted with NASA's Hubble and Spitzer space telescopes has led a team to solve a long-standing mystery — why some of these worlds seem to have less water than expected.</w:t>
      </w:r>
    </w:p>
    <w:p w:rsidR="00DC6361" w:rsidRPr="00FA0AE1" w:rsidRDefault="002805CB" w:rsidP="003D35AD">
      <w:pPr>
        <w:pStyle w:val="NormalWeb"/>
        <w:rPr>
          <w:rFonts w:ascii="Arial" w:hAnsi="Arial" w:cs="Arial"/>
          <w:sz w:val="20"/>
          <w:szCs w:val="20"/>
        </w:rPr>
      </w:pPr>
      <w:hyperlink r:id="rId46" w:history="1">
        <w:r w:rsidR="000D2F8F" w:rsidRPr="00FA0AE1">
          <w:rPr>
            <w:rStyle w:val="Hyperlink"/>
            <w:rFonts w:ascii="Arial" w:hAnsi="Arial" w:cs="Arial"/>
            <w:sz w:val="20"/>
            <w:szCs w:val="20"/>
          </w:rPr>
          <w:t>Giant planets carving paths around four young stars</w:t>
        </w:r>
      </w:hyperlink>
      <w:r w:rsidR="000D2F8F" w:rsidRPr="00FA0AE1">
        <w:rPr>
          <w:rFonts w:ascii="Arial" w:hAnsi="Arial" w:cs="Arial"/>
          <w:sz w:val="20"/>
          <w:szCs w:val="20"/>
        </w:rPr>
        <w:t xml:space="preserve"> (16 December 2015) </w:t>
      </w:r>
      <w:r w:rsidR="000D2F8F" w:rsidRPr="00FA0AE1">
        <w:rPr>
          <w:rFonts w:ascii="Arial" w:hAnsi="Arial" w:cs="Arial"/>
          <w:sz w:val="20"/>
          <w:szCs w:val="20"/>
        </w:rPr>
        <w:tab/>
        <w:t xml:space="preserve">                        Astronomers using the Atacama Large Millimeter/submillimeter Array (ALMA) have found the clearest evidence yet that giant planets have recently formed around four young stars</w:t>
      </w:r>
    </w:p>
    <w:p w:rsidR="003D35AD" w:rsidRPr="00FA0AE1" w:rsidRDefault="002805CB" w:rsidP="003D35AD">
      <w:pPr>
        <w:pStyle w:val="NormalWeb"/>
        <w:rPr>
          <w:rFonts w:ascii="Arial" w:hAnsi="Arial" w:cs="Arial"/>
          <w:sz w:val="20"/>
          <w:szCs w:val="20"/>
        </w:rPr>
      </w:pPr>
      <w:hyperlink r:id="rId47" w:history="1">
        <w:r w:rsidR="003D35AD" w:rsidRPr="00FA0AE1">
          <w:rPr>
            <w:rStyle w:val="Hyperlink"/>
            <w:rFonts w:ascii="Arial" w:hAnsi="Arial" w:cs="Arial"/>
            <w:sz w:val="20"/>
            <w:szCs w:val="20"/>
          </w:rPr>
          <w:t>Nearby star hosts a potentially habitable planet</w:t>
        </w:r>
      </w:hyperlink>
      <w:r w:rsidR="003D35AD" w:rsidRPr="00FA0AE1">
        <w:rPr>
          <w:rFonts w:ascii="Arial" w:hAnsi="Arial" w:cs="Arial"/>
          <w:sz w:val="20"/>
          <w:szCs w:val="20"/>
        </w:rPr>
        <w:t xml:space="preserve"> (17 December 2015) </w:t>
      </w:r>
      <w:r w:rsidR="003D35AD" w:rsidRPr="00FA0AE1">
        <w:rPr>
          <w:rFonts w:ascii="Arial" w:hAnsi="Arial" w:cs="Arial"/>
          <w:sz w:val="20"/>
          <w:szCs w:val="20"/>
        </w:rPr>
        <w:tab/>
      </w:r>
      <w:r w:rsidR="003D35AD" w:rsidRPr="00FA0AE1">
        <w:rPr>
          <w:rFonts w:ascii="Arial" w:hAnsi="Arial" w:cs="Arial"/>
          <w:sz w:val="20"/>
          <w:szCs w:val="20"/>
        </w:rPr>
        <w:tab/>
        <w:t xml:space="preserve">                                   UNSW Australia astronomers have discovered the closest potentially habitable planet found outside our solar system so far, orbiting a star just 14 light years away.</w:t>
      </w:r>
    </w:p>
    <w:p w:rsidR="0034748E" w:rsidRPr="00FA0AE1" w:rsidRDefault="002805CB" w:rsidP="0034748E">
      <w:pPr>
        <w:pStyle w:val="NormalWeb"/>
        <w:rPr>
          <w:rFonts w:ascii="Arial" w:hAnsi="Arial" w:cs="Arial"/>
          <w:sz w:val="20"/>
          <w:szCs w:val="20"/>
        </w:rPr>
      </w:pPr>
      <w:hyperlink r:id="rId48" w:history="1">
        <w:r w:rsidR="0034748E" w:rsidRPr="00FA0AE1">
          <w:rPr>
            <w:rStyle w:val="Hyperlink"/>
            <w:rFonts w:ascii="Arial" w:hAnsi="Arial" w:cs="Arial"/>
            <w:sz w:val="20"/>
            <w:szCs w:val="20"/>
          </w:rPr>
          <w:t>Forbidden substances may influence properties of super-Earths</w:t>
        </w:r>
      </w:hyperlink>
      <w:r w:rsidR="0034748E" w:rsidRPr="00FA0AE1">
        <w:rPr>
          <w:rFonts w:ascii="Arial" w:hAnsi="Arial" w:cs="Arial"/>
          <w:sz w:val="20"/>
          <w:szCs w:val="20"/>
        </w:rPr>
        <w:t xml:space="preserve"> (24 December 2015) </w:t>
      </w:r>
      <w:r w:rsidR="0034748E" w:rsidRPr="00FA0AE1">
        <w:rPr>
          <w:rFonts w:ascii="Arial" w:hAnsi="Arial" w:cs="Arial"/>
          <w:sz w:val="20"/>
          <w:szCs w:val="20"/>
        </w:rPr>
        <w:tab/>
        <w:t xml:space="preserve">            Using mathematical models, scientists have “looked” into the interior of super-Earths and discovered that they may contain compounds that are forbidden by the rules of classical chemistry – and the presence of newly predicted substances may increase the heat transfer rate and strengthen the magnetic field on these planets.</w:t>
      </w:r>
    </w:p>
    <w:p w:rsidR="00F669D1" w:rsidRPr="00FA0AE1" w:rsidRDefault="00F669D1" w:rsidP="00F669D1">
      <w:pPr>
        <w:rPr>
          <w:rFonts w:ascii="Arial" w:hAnsi="Arial" w:cs="Arial"/>
          <w:b/>
          <w:sz w:val="20"/>
          <w:szCs w:val="20"/>
        </w:rPr>
      </w:pPr>
      <w:r w:rsidRPr="00FA0AE1">
        <w:rPr>
          <w:rFonts w:ascii="Arial" w:hAnsi="Arial" w:cs="Arial"/>
          <w:b/>
          <w:sz w:val="20"/>
          <w:szCs w:val="20"/>
        </w:rPr>
        <w:t>GALAXIES</w:t>
      </w:r>
      <w:r w:rsidR="00291079" w:rsidRPr="00FA0AE1">
        <w:rPr>
          <w:rFonts w:ascii="Arial" w:hAnsi="Arial" w:cs="Arial"/>
          <w:b/>
          <w:sz w:val="20"/>
          <w:szCs w:val="20"/>
        </w:rPr>
        <w:t xml:space="preserve"> AND GALAXY CLUSTERS</w:t>
      </w:r>
    </w:p>
    <w:p w:rsidR="00DC6361" w:rsidRPr="00FA0AE1" w:rsidRDefault="002805CB" w:rsidP="00925745">
      <w:pPr>
        <w:pStyle w:val="NormalWeb"/>
        <w:rPr>
          <w:rFonts w:ascii="Arial" w:hAnsi="Arial" w:cs="Arial"/>
          <w:sz w:val="20"/>
          <w:szCs w:val="20"/>
        </w:rPr>
      </w:pPr>
      <w:hyperlink r:id="rId49" w:history="1">
        <w:r w:rsidR="00925745" w:rsidRPr="00FA0AE1">
          <w:rPr>
            <w:rStyle w:val="Hyperlink"/>
            <w:rFonts w:ascii="Arial" w:hAnsi="Arial" w:cs="Arial"/>
            <w:sz w:val="20"/>
            <w:szCs w:val="20"/>
          </w:rPr>
          <w:t>ALMA spots monstrous baby galaxies cradled in dark matter</w:t>
        </w:r>
      </w:hyperlink>
      <w:r w:rsidR="00925745" w:rsidRPr="00FA0AE1">
        <w:rPr>
          <w:rFonts w:ascii="Arial" w:hAnsi="Arial" w:cs="Arial"/>
          <w:sz w:val="20"/>
          <w:szCs w:val="20"/>
        </w:rPr>
        <w:t xml:space="preserve"> (4 December 2015) </w:t>
      </w:r>
      <w:r w:rsidR="00925745" w:rsidRPr="00FA0AE1">
        <w:rPr>
          <w:rFonts w:ascii="Arial" w:hAnsi="Arial" w:cs="Arial"/>
          <w:sz w:val="20"/>
          <w:szCs w:val="20"/>
        </w:rPr>
        <w:tab/>
        <w:t xml:space="preserve">                        Astronomers discovered a nest of monstrous baby galaxies 11.5 billion light-years away using the Atacama Large Millimeter/submillimeter Array (ALMA). </w:t>
      </w:r>
    </w:p>
    <w:p w:rsidR="00291079" w:rsidRPr="00FA0AE1" w:rsidRDefault="002805CB" w:rsidP="00925745">
      <w:pPr>
        <w:pStyle w:val="NormalWeb"/>
        <w:rPr>
          <w:rFonts w:ascii="Arial" w:hAnsi="Arial" w:cs="Arial"/>
          <w:sz w:val="20"/>
          <w:szCs w:val="20"/>
        </w:rPr>
      </w:pPr>
      <w:hyperlink r:id="rId50" w:history="1">
        <w:r w:rsidR="00291079" w:rsidRPr="00FA0AE1">
          <w:rPr>
            <w:rStyle w:val="Hyperlink"/>
            <w:rFonts w:ascii="Arial" w:hAnsi="Arial" w:cs="Arial"/>
            <w:sz w:val="20"/>
            <w:szCs w:val="20"/>
          </w:rPr>
          <w:t>Observations provide crucial third dimension in probe of Universe’s dark side</w:t>
        </w:r>
      </w:hyperlink>
      <w:r w:rsidR="00291079" w:rsidRPr="00FA0AE1">
        <w:rPr>
          <w:rFonts w:ascii="Arial" w:hAnsi="Arial" w:cs="Arial"/>
          <w:sz w:val="20"/>
          <w:szCs w:val="20"/>
        </w:rPr>
        <w:t xml:space="preserve"> (15 December 2015) ESO telescopes have provided an international team of astronomers with the gift of the third dimension in a plus-sized hunt for the largest gravitationally bound structures in the Universe — galaxy clusters.</w:t>
      </w:r>
    </w:p>
    <w:p w:rsidR="00EF299C" w:rsidRPr="00FA0AE1" w:rsidRDefault="002805CB" w:rsidP="00925745">
      <w:pPr>
        <w:pStyle w:val="NormalWeb"/>
        <w:rPr>
          <w:rFonts w:ascii="Arial" w:hAnsi="Arial" w:cs="Arial"/>
          <w:sz w:val="20"/>
          <w:szCs w:val="20"/>
        </w:rPr>
      </w:pPr>
      <w:hyperlink r:id="rId51" w:history="1">
        <w:r w:rsidR="00EF299C" w:rsidRPr="00FA0AE1">
          <w:rPr>
            <w:rStyle w:val="Hyperlink"/>
            <w:rFonts w:ascii="Arial" w:hAnsi="Arial" w:cs="Arial"/>
            <w:sz w:val="20"/>
            <w:szCs w:val="20"/>
          </w:rPr>
          <w:t>New spin on star-forming galaxies</w:t>
        </w:r>
      </w:hyperlink>
      <w:r w:rsidR="00EF299C" w:rsidRPr="00FA0AE1">
        <w:rPr>
          <w:rFonts w:ascii="Arial" w:hAnsi="Arial" w:cs="Arial"/>
          <w:sz w:val="20"/>
          <w:szCs w:val="20"/>
        </w:rPr>
        <w:t xml:space="preserve"> (15 December 2015) </w:t>
      </w:r>
      <w:r w:rsidR="00EF299C" w:rsidRPr="00FA0AE1">
        <w:rPr>
          <w:rFonts w:ascii="Arial" w:hAnsi="Arial" w:cs="Arial"/>
          <w:sz w:val="20"/>
          <w:szCs w:val="20"/>
        </w:rPr>
        <w:tab/>
      </w:r>
      <w:r w:rsidR="00EF299C" w:rsidRPr="00FA0AE1">
        <w:rPr>
          <w:rFonts w:ascii="Arial" w:hAnsi="Arial" w:cs="Arial"/>
          <w:sz w:val="20"/>
          <w:szCs w:val="20"/>
        </w:rPr>
        <w:tab/>
      </w:r>
      <w:r w:rsidR="00EF299C" w:rsidRPr="00FA0AE1">
        <w:rPr>
          <w:rFonts w:ascii="Arial" w:hAnsi="Arial" w:cs="Arial"/>
          <w:sz w:val="20"/>
          <w:szCs w:val="20"/>
        </w:rPr>
        <w:tab/>
      </w:r>
      <w:r w:rsidR="00EF299C" w:rsidRPr="00FA0AE1">
        <w:rPr>
          <w:rFonts w:ascii="Arial" w:hAnsi="Arial" w:cs="Arial"/>
          <w:sz w:val="20"/>
          <w:szCs w:val="20"/>
        </w:rPr>
        <w:tab/>
        <w:t xml:space="preserve">                           Australian researchers have discovered why some galaxies are “clumpy” rather than spiral in shape—and it appears low spin is to blame.</w:t>
      </w:r>
    </w:p>
    <w:p w:rsidR="00F669D1" w:rsidRPr="00FA0AE1" w:rsidRDefault="00F669D1" w:rsidP="00F669D1">
      <w:pPr>
        <w:rPr>
          <w:rFonts w:ascii="Arial" w:hAnsi="Arial" w:cs="Arial"/>
          <w:b/>
          <w:bCs/>
          <w:sz w:val="20"/>
          <w:szCs w:val="20"/>
        </w:rPr>
      </w:pPr>
      <w:r w:rsidRPr="00FA0AE1">
        <w:rPr>
          <w:rFonts w:ascii="Arial" w:hAnsi="Arial" w:cs="Arial"/>
          <w:b/>
          <w:bCs/>
          <w:sz w:val="20"/>
          <w:szCs w:val="20"/>
        </w:rPr>
        <w:t>GAMMA-RAY BURST</w:t>
      </w:r>
    </w:p>
    <w:p w:rsidR="003C1776" w:rsidRPr="00FA0AE1" w:rsidRDefault="002805CB" w:rsidP="00F07324">
      <w:pPr>
        <w:pStyle w:val="NormalWeb"/>
        <w:rPr>
          <w:rFonts w:ascii="Arial" w:hAnsi="Arial" w:cs="Arial"/>
          <w:sz w:val="20"/>
          <w:szCs w:val="20"/>
        </w:rPr>
      </w:pPr>
      <w:hyperlink r:id="rId52" w:history="1">
        <w:r w:rsidR="00F07324" w:rsidRPr="00FA0AE1">
          <w:rPr>
            <w:rStyle w:val="Hyperlink"/>
            <w:rFonts w:ascii="Arial" w:hAnsi="Arial" w:cs="Arial"/>
            <w:sz w:val="20"/>
            <w:szCs w:val="20"/>
          </w:rPr>
          <w:t>Fermi satellite kicks off a blazar-detecting bonanza</w:t>
        </w:r>
      </w:hyperlink>
      <w:r w:rsidR="00F07324" w:rsidRPr="00FA0AE1">
        <w:rPr>
          <w:rFonts w:ascii="Arial" w:hAnsi="Arial" w:cs="Arial"/>
          <w:sz w:val="20"/>
          <w:szCs w:val="20"/>
        </w:rPr>
        <w:t xml:space="preserve"> (15 December 2015) </w:t>
      </w:r>
      <w:r w:rsidR="00F07324" w:rsidRPr="00FA0AE1">
        <w:rPr>
          <w:rFonts w:ascii="Arial" w:hAnsi="Arial" w:cs="Arial"/>
          <w:sz w:val="20"/>
          <w:szCs w:val="20"/>
        </w:rPr>
        <w:tab/>
      </w:r>
      <w:r w:rsidR="00F07324" w:rsidRPr="00FA0AE1">
        <w:rPr>
          <w:rFonts w:ascii="Arial" w:hAnsi="Arial" w:cs="Arial"/>
          <w:sz w:val="20"/>
          <w:szCs w:val="20"/>
        </w:rPr>
        <w:tab/>
      </w:r>
      <w:r w:rsidR="00F07324" w:rsidRPr="00FA0AE1">
        <w:rPr>
          <w:rFonts w:ascii="Arial" w:hAnsi="Arial" w:cs="Arial"/>
          <w:sz w:val="20"/>
          <w:szCs w:val="20"/>
        </w:rPr>
        <w:tab/>
        <w:t xml:space="preserve">                  A long time ago in a galaxy half the universe away, a flood of high-energy gamma rays began its journey to Earth.</w:t>
      </w:r>
    </w:p>
    <w:p w:rsidR="00F669D1" w:rsidRPr="00FA0AE1" w:rsidRDefault="00F669D1" w:rsidP="00F669D1">
      <w:pPr>
        <w:rPr>
          <w:rFonts w:ascii="Arial" w:hAnsi="Arial" w:cs="Arial"/>
          <w:b/>
          <w:bCs/>
          <w:sz w:val="20"/>
          <w:szCs w:val="20"/>
        </w:rPr>
      </w:pPr>
    </w:p>
    <w:p w:rsidR="00F669D1" w:rsidRPr="00FA0AE1" w:rsidRDefault="00F669D1" w:rsidP="00F669D1">
      <w:pPr>
        <w:rPr>
          <w:rFonts w:ascii="Arial" w:hAnsi="Arial" w:cs="Arial"/>
          <w:b/>
          <w:sz w:val="20"/>
          <w:szCs w:val="20"/>
        </w:rPr>
      </w:pPr>
      <w:r w:rsidRPr="00FA0AE1">
        <w:rPr>
          <w:rFonts w:ascii="Arial" w:hAnsi="Arial" w:cs="Arial"/>
          <w:b/>
          <w:sz w:val="20"/>
          <w:szCs w:val="20"/>
        </w:rPr>
        <w:lastRenderedPageBreak/>
        <w:t>INTERNATIONAL SPACE STATION</w:t>
      </w:r>
    </w:p>
    <w:p w:rsidR="00DC7AF3" w:rsidRPr="00FA0AE1" w:rsidRDefault="002805CB" w:rsidP="00DC7AF3">
      <w:pPr>
        <w:pStyle w:val="NormalWeb"/>
        <w:rPr>
          <w:rFonts w:ascii="Arial" w:hAnsi="Arial" w:cs="Arial"/>
          <w:sz w:val="20"/>
          <w:szCs w:val="20"/>
        </w:rPr>
      </w:pPr>
      <w:hyperlink r:id="rId53" w:history="1">
        <w:r w:rsidR="00DC7AF3" w:rsidRPr="00FA0AE1">
          <w:rPr>
            <w:rStyle w:val="Hyperlink"/>
            <w:rFonts w:ascii="Arial" w:hAnsi="Arial" w:cs="Arial"/>
            <w:sz w:val="20"/>
            <w:szCs w:val="20"/>
          </w:rPr>
          <w:t>Cygnus spacecraft launched on cargo delivery mission to ISS</w:t>
        </w:r>
      </w:hyperlink>
      <w:r w:rsidR="00DC7AF3" w:rsidRPr="00FA0AE1">
        <w:rPr>
          <w:rFonts w:ascii="Arial" w:hAnsi="Arial" w:cs="Arial"/>
          <w:sz w:val="20"/>
          <w:szCs w:val="20"/>
        </w:rPr>
        <w:t xml:space="preserve"> (6 December 2015)</w:t>
      </w:r>
    </w:p>
    <w:p w:rsidR="00DC7AF3" w:rsidRPr="00FA0AE1" w:rsidRDefault="00DC7AF3" w:rsidP="00DC7AF3">
      <w:pPr>
        <w:pStyle w:val="NormalWeb"/>
        <w:jc w:val="center"/>
        <w:rPr>
          <w:rFonts w:ascii="Arial" w:hAnsi="Arial" w:cs="Arial"/>
          <w:sz w:val="20"/>
          <w:szCs w:val="20"/>
        </w:rPr>
      </w:pPr>
      <w:r w:rsidRPr="00FA0AE1">
        <w:rPr>
          <w:rFonts w:ascii="Helvetica" w:hAnsi="Helvetica"/>
          <w:noProof/>
          <w:color w:val="0000FF"/>
          <w:sz w:val="18"/>
          <w:szCs w:val="18"/>
        </w:rPr>
        <w:drawing>
          <wp:inline distT="0" distB="0" distL="0" distR="0" wp14:anchorId="63983BF5" wp14:editId="624101CA">
            <wp:extent cx="3048000" cy="4572000"/>
            <wp:effectExtent l="0" t="0" r="0" b="0"/>
            <wp:docPr id="5" name="Picture 5" descr="Orbital ATK’s Cygnus Spacecraft carrying vital cargo to resupply the International Space Station lifts-off aboard a United Launch Alliance Atlas V rocket. (Credit: Orbital ATK)">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bital ATK’s Cygnus Spacecraft carrying vital cargo to resupply the International Space Station lifts-off aboard a United Launch Alliance Atlas V rocket. (Credit: Orbital ATK)">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4572000"/>
                    </a:xfrm>
                    <a:prstGeom prst="rect">
                      <a:avLst/>
                    </a:prstGeom>
                    <a:noFill/>
                    <a:ln>
                      <a:noFill/>
                    </a:ln>
                  </pic:spPr>
                </pic:pic>
              </a:graphicData>
            </a:graphic>
          </wp:inline>
        </w:drawing>
      </w:r>
    </w:p>
    <w:p w:rsidR="00DC7AF3" w:rsidRPr="00C43D61" w:rsidRDefault="00DC7AF3" w:rsidP="00DC7AF3">
      <w:pPr>
        <w:pStyle w:val="NormalWeb"/>
        <w:jc w:val="center"/>
        <w:rPr>
          <w:rFonts w:ascii="Arial" w:hAnsi="Arial" w:cs="Arial"/>
          <w:i/>
          <w:sz w:val="18"/>
          <w:szCs w:val="18"/>
        </w:rPr>
      </w:pPr>
      <w:r w:rsidRPr="00C43D61">
        <w:rPr>
          <w:rFonts w:ascii="Arial" w:hAnsi="Arial" w:cs="Arial"/>
          <w:i/>
          <w:sz w:val="18"/>
          <w:szCs w:val="18"/>
        </w:rPr>
        <w:t>Orbital ATK successfully launched its Cygnus spacecraft today aboard a United Launch Alliance (ULA) Atlas V launch vehicle with approximately 7,700 pounds (3,500 kilograms) of cargo for the crew aboard the International Space Station (ISS), beginning the company’s fourth operational cargo resupply mission for NASA.</w:t>
      </w:r>
      <w:r w:rsidR="00C43D61" w:rsidRPr="00C43D61">
        <w:rPr>
          <w:rFonts w:ascii="Arial" w:hAnsi="Arial" w:cs="Arial"/>
          <w:i/>
          <w:sz w:val="18"/>
          <w:szCs w:val="18"/>
        </w:rPr>
        <w:t xml:space="preserve"> </w:t>
      </w:r>
      <w:r w:rsidR="00C43D61">
        <w:rPr>
          <w:rFonts w:ascii="Arial" w:hAnsi="Arial" w:cs="Arial"/>
          <w:i/>
          <w:sz w:val="18"/>
          <w:szCs w:val="18"/>
        </w:rPr>
        <w:t xml:space="preserve">               </w:t>
      </w:r>
      <w:r w:rsidR="00C43D61" w:rsidRPr="00C43D61">
        <w:rPr>
          <w:rFonts w:ascii="Arial" w:hAnsi="Arial" w:cs="Arial"/>
          <w:i/>
          <w:sz w:val="18"/>
          <w:szCs w:val="18"/>
          <w:lang w:val="en"/>
        </w:rPr>
        <w:t>Image Credit: Orbital ATK</w:t>
      </w:r>
    </w:p>
    <w:p w:rsidR="00DC7AF3" w:rsidRPr="00FA0AE1" w:rsidRDefault="00DC7AF3" w:rsidP="00DC7AF3">
      <w:pPr>
        <w:pStyle w:val="NormalWeb"/>
        <w:rPr>
          <w:rFonts w:ascii="Arial" w:hAnsi="Arial" w:cs="Arial"/>
          <w:sz w:val="20"/>
          <w:szCs w:val="20"/>
          <w:lang w:val="en"/>
        </w:rPr>
      </w:pPr>
      <w:r w:rsidRPr="00FA0AE1">
        <w:rPr>
          <w:rFonts w:ascii="Arial" w:hAnsi="Arial" w:cs="Arial"/>
          <w:sz w:val="20"/>
          <w:szCs w:val="20"/>
          <w:lang w:val="en"/>
        </w:rPr>
        <w:t>Launch Aboard ULA Atlas V Rocket Is First of Four Cygnus Cargo Missions Scheduled for NASA Over the Next Year.</w:t>
      </w:r>
    </w:p>
    <w:p w:rsidR="004733F6" w:rsidRPr="00FA0AE1" w:rsidRDefault="002805CB" w:rsidP="00DC7AF3">
      <w:pPr>
        <w:pStyle w:val="NormalWeb"/>
        <w:rPr>
          <w:rFonts w:ascii="Arial" w:hAnsi="Arial" w:cs="Arial"/>
          <w:sz w:val="20"/>
          <w:szCs w:val="20"/>
        </w:rPr>
      </w:pPr>
      <w:hyperlink r:id="rId56" w:history="1">
        <w:r w:rsidR="00EB0E4E" w:rsidRPr="00FA0AE1">
          <w:rPr>
            <w:rStyle w:val="Hyperlink"/>
            <w:rFonts w:ascii="Arial" w:hAnsi="Arial" w:cs="Arial"/>
            <w:sz w:val="20"/>
            <w:szCs w:val="20"/>
          </w:rPr>
          <w:t>Orbital ATK’s Cygnus spacecraft berths with International Space Station</w:t>
        </w:r>
      </w:hyperlink>
      <w:r w:rsidR="00EB0E4E" w:rsidRPr="00FA0AE1">
        <w:rPr>
          <w:rFonts w:ascii="Arial" w:hAnsi="Arial" w:cs="Arial"/>
          <w:sz w:val="20"/>
          <w:szCs w:val="20"/>
        </w:rPr>
        <w:t xml:space="preserve"> (9 December 2015)                Orbital ATK today announced that the “S.S. Deke Slayton II” Cygnus spacecraft successfully completed its rendezvous and berthing procedures with the International Space Station (ISS) earlier this morning.</w:t>
      </w:r>
    </w:p>
    <w:p w:rsidR="00F669D1" w:rsidRDefault="002805CB" w:rsidP="00FF6DC4">
      <w:pPr>
        <w:pStyle w:val="NormalWeb"/>
        <w:rPr>
          <w:rFonts w:ascii="Arial" w:hAnsi="Arial" w:cs="Arial"/>
          <w:sz w:val="20"/>
          <w:szCs w:val="20"/>
          <w:lang w:val="en"/>
        </w:rPr>
      </w:pPr>
      <w:hyperlink r:id="rId57" w:history="1">
        <w:r w:rsidR="00A25B5D" w:rsidRPr="00FA0AE1">
          <w:rPr>
            <w:rStyle w:val="Hyperlink"/>
            <w:rFonts w:ascii="Arial" w:hAnsi="Arial" w:cs="Arial"/>
            <w:sz w:val="20"/>
            <w:szCs w:val="20"/>
          </w:rPr>
          <w:t>Astronauts complete space station mission, safely return to Earth</w:t>
        </w:r>
      </w:hyperlink>
      <w:r w:rsidR="00A25B5D" w:rsidRPr="00FA0AE1">
        <w:rPr>
          <w:rFonts w:ascii="Arial" w:hAnsi="Arial" w:cs="Arial"/>
          <w:sz w:val="20"/>
          <w:szCs w:val="20"/>
        </w:rPr>
        <w:br/>
        <w:t xml:space="preserve">(11 December 2015) The three Expedition 45 crew members returned to Earth Friday after a 141-day mission aboard the International Space Station, landing in Kazakhstan at approximately 8:12 a.m. EST (7:12 p.m. Kazakhstan time). </w:t>
      </w:r>
      <w:r w:rsidR="00A25B5D" w:rsidRPr="00FA0AE1">
        <w:rPr>
          <w:rFonts w:ascii="Arial" w:hAnsi="Arial" w:cs="Arial"/>
          <w:sz w:val="20"/>
          <w:szCs w:val="20"/>
          <w:lang w:val="en"/>
        </w:rPr>
        <w:t>While on station, the crew members participated in Earth observations and conducted research in the areas of physical, biological and molecular science to advance knowledge and demonstrate new technologies. Such investigations enable research breakthroughs and drive technology innovations that provide benefits on Earth, and will enable long-duration human and robotic exploration missions into deep space.</w:t>
      </w:r>
    </w:p>
    <w:p w:rsidR="00FC3180" w:rsidRPr="00FA0AE1" w:rsidRDefault="00FC3180" w:rsidP="00FF6DC4">
      <w:pPr>
        <w:pStyle w:val="NormalWeb"/>
        <w:rPr>
          <w:rFonts w:ascii="Arial" w:hAnsi="Arial" w:cs="Arial"/>
          <w:sz w:val="20"/>
          <w:szCs w:val="20"/>
          <w:lang w:val="en"/>
        </w:rPr>
      </w:pPr>
      <w:bookmarkStart w:id="0" w:name="_GoBack"/>
      <w:bookmarkEnd w:id="0"/>
    </w:p>
    <w:p w:rsidR="00F669D1" w:rsidRPr="00FA0AE1" w:rsidRDefault="00F669D1" w:rsidP="00F669D1">
      <w:pPr>
        <w:rPr>
          <w:rFonts w:ascii="Arial" w:hAnsi="Arial" w:cs="Arial"/>
          <w:b/>
          <w:sz w:val="20"/>
          <w:szCs w:val="20"/>
        </w:rPr>
      </w:pPr>
      <w:r w:rsidRPr="00FA0AE1">
        <w:rPr>
          <w:rFonts w:ascii="Arial" w:hAnsi="Arial" w:cs="Arial"/>
          <w:b/>
          <w:sz w:val="20"/>
          <w:szCs w:val="20"/>
        </w:rPr>
        <w:lastRenderedPageBreak/>
        <w:t>MARS</w:t>
      </w:r>
    </w:p>
    <w:p w:rsidR="006A5188" w:rsidRPr="00FA0AE1" w:rsidRDefault="002805CB" w:rsidP="006A5188">
      <w:pPr>
        <w:pStyle w:val="NormalWeb"/>
        <w:rPr>
          <w:rFonts w:ascii="Arial" w:hAnsi="Arial" w:cs="Arial"/>
          <w:sz w:val="20"/>
          <w:szCs w:val="20"/>
        </w:rPr>
      </w:pPr>
      <w:hyperlink r:id="rId58" w:history="1">
        <w:r w:rsidR="000C4A93" w:rsidRPr="00FA0AE1">
          <w:rPr>
            <w:rStyle w:val="Hyperlink"/>
            <w:rFonts w:ascii="Arial" w:hAnsi="Arial" w:cs="Arial"/>
            <w:sz w:val="20"/>
            <w:szCs w:val="20"/>
          </w:rPr>
          <w:t>Study finds evidence for more recent clay formation on Mars</w:t>
        </w:r>
      </w:hyperlink>
      <w:r w:rsidR="000C4A93" w:rsidRPr="00FA0AE1">
        <w:rPr>
          <w:rFonts w:ascii="Arial" w:hAnsi="Arial" w:cs="Arial"/>
          <w:sz w:val="20"/>
          <w:szCs w:val="20"/>
        </w:rPr>
        <w:t xml:space="preserve"> (14 December 2015) </w:t>
      </w:r>
      <w:r w:rsidR="000C4A93" w:rsidRPr="00FA0AE1">
        <w:rPr>
          <w:rFonts w:ascii="Arial" w:hAnsi="Arial" w:cs="Arial"/>
          <w:sz w:val="20"/>
          <w:szCs w:val="20"/>
        </w:rPr>
        <w:tab/>
        <w:t xml:space="preserve">           Recent orbital and rover missions to Mars have turned up ample evidence of clays and other hydrated minerals formed when rocks are altered by the presence of water.</w:t>
      </w:r>
    </w:p>
    <w:p w:rsidR="006A5188" w:rsidRPr="00FA0AE1" w:rsidRDefault="006A5188" w:rsidP="006A5188">
      <w:pPr>
        <w:pStyle w:val="NormalWeb"/>
        <w:rPr>
          <w:rFonts w:ascii="Arial" w:hAnsi="Arial" w:cs="Arial"/>
          <w:sz w:val="20"/>
          <w:szCs w:val="20"/>
        </w:rPr>
      </w:pPr>
      <w:r w:rsidRPr="00FA0AE1">
        <w:rPr>
          <w:rFonts w:ascii="Arial" w:hAnsi="Arial" w:cs="Arial"/>
          <w:sz w:val="20"/>
          <w:szCs w:val="20"/>
        </w:rPr>
        <w:t xml:space="preserve"> </w:t>
      </w:r>
      <w:hyperlink r:id="rId59" w:history="1">
        <w:r w:rsidRPr="00FA0AE1">
          <w:rPr>
            <w:rStyle w:val="Hyperlink"/>
            <w:rFonts w:ascii="Arial" w:hAnsi="Arial" w:cs="Arial"/>
            <w:sz w:val="20"/>
            <w:szCs w:val="20"/>
          </w:rPr>
          <w:t>NASA suspends 2016 launch of InSight mission to Mars</w:t>
        </w:r>
      </w:hyperlink>
      <w:r w:rsidRPr="00FA0AE1">
        <w:rPr>
          <w:rFonts w:ascii="Arial" w:hAnsi="Arial" w:cs="Arial"/>
          <w:sz w:val="20"/>
          <w:szCs w:val="20"/>
        </w:rPr>
        <w:t xml:space="preserve"> (22 December 2015) </w:t>
      </w:r>
      <w:r w:rsidRPr="00FA0AE1">
        <w:rPr>
          <w:rFonts w:ascii="Arial" w:hAnsi="Arial" w:cs="Arial"/>
          <w:sz w:val="20"/>
          <w:szCs w:val="20"/>
        </w:rPr>
        <w:tab/>
      </w:r>
      <w:r w:rsidRPr="00FA0AE1">
        <w:rPr>
          <w:rFonts w:ascii="Arial" w:hAnsi="Arial" w:cs="Arial"/>
          <w:sz w:val="20"/>
          <w:szCs w:val="20"/>
        </w:rPr>
        <w:tab/>
        <w:t xml:space="preserve">              After thorough examination, NASA managers have decided to suspend the planned March 2016 launch of the Interior Exploration using Seismic Investigations Geodesy and Heat Transport (InSight) mission.</w:t>
      </w:r>
    </w:p>
    <w:p w:rsidR="00F669D1" w:rsidRPr="00FA0AE1" w:rsidRDefault="00F669D1" w:rsidP="00F669D1">
      <w:pPr>
        <w:rPr>
          <w:rFonts w:ascii="Arial" w:hAnsi="Arial" w:cs="Arial"/>
          <w:b/>
          <w:bCs/>
          <w:sz w:val="20"/>
          <w:szCs w:val="20"/>
        </w:rPr>
      </w:pPr>
      <w:r w:rsidRPr="00FA0AE1">
        <w:rPr>
          <w:rFonts w:ascii="Arial" w:hAnsi="Arial" w:cs="Arial"/>
          <w:b/>
          <w:bCs/>
          <w:sz w:val="20"/>
          <w:szCs w:val="20"/>
        </w:rPr>
        <w:t>MOON</w:t>
      </w:r>
    </w:p>
    <w:p w:rsidR="00573687" w:rsidRPr="00FA0AE1" w:rsidRDefault="002805CB" w:rsidP="00573687">
      <w:pPr>
        <w:pStyle w:val="NormalWeb"/>
        <w:rPr>
          <w:rFonts w:ascii="Arial" w:hAnsi="Arial" w:cs="Arial"/>
          <w:sz w:val="20"/>
          <w:szCs w:val="20"/>
        </w:rPr>
      </w:pPr>
      <w:hyperlink r:id="rId60" w:history="1">
        <w:r w:rsidR="00573687" w:rsidRPr="00FA0AE1">
          <w:rPr>
            <w:rStyle w:val="Hyperlink"/>
            <w:rFonts w:ascii="Arial" w:hAnsi="Arial" w:cs="Arial"/>
            <w:sz w:val="20"/>
            <w:szCs w:val="20"/>
          </w:rPr>
          <w:t>LRO finds Apollo 16 booster rocket impact site</w:t>
        </w:r>
      </w:hyperlink>
      <w:r w:rsidR="00573687" w:rsidRPr="00FA0AE1">
        <w:rPr>
          <w:rFonts w:ascii="Arial" w:hAnsi="Arial" w:cs="Arial"/>
          <w:sz w:val="20"/>
          <w:szCs w:val="20"/>
        </w:rPr>
        <w:t xml:space="preserve"> (3 December 2015) </w:t>
      </w:r>
    </w:p>
    <w:p w:rsidR="00573687" w:rsidRPr="00FA0AE1" w:rsidRDefault="00573687" w:rsidP="00573687">
      <w:pPr>
        <w:pStyle w:val="NormalWeb"/>
        <w:jc w:val="center"/>
        <w:rPr>
          <w:rFonts w:ascii="Arial" w:hAnsi="Arial" w:cs="Arial"/>
          <w:sz w:val="20"/>
          <w:szCs w:val="20"/>
        </w:rPr>
      </w:pPr>
      <w:r w:rsidRPr="00FA0AE1">
        <w:rPr>
          <w:rFonts w:ascii="Titillium Web" w:hAnsi="Titillium Web" w:cs="Arial"/>
          <w:noProof/>
          <w:color w:val="428BCA"/>
          <w:sz w:val="21"/>
          <w:szCs w:val="21"/>
        </w:rPr>
        <w:drawing>
          <wp:inline distT="0" distB="0" distL="0" distR="0" wp14:anchorId="696EE588" wp14:editId="5E687C47">
            <wp:extent cx="2956464" cy="1857375"/>
            <wp:effectExtent l="0" t="0" r="0" b="0"/>
            <wp:docPr id="2" name="Picture 2" descr="LRO image of Apollo 16's S-IVB impact sit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O image of Apollo 16's S-IVB impact site">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83875" cy="1874596"/>
                    </a:xfrm>
                    <a:prstGeom prst="rect">
                      <a:avLst/>
                    </a:prstGeom>
                    <a:noFill/>
                    <a:ln>
                      <a:noFill/>
                    </a:ln>
                  </pic:spPr>
                </pic:pic>
              </a:graphicData>
            </a:graphic>
          </wp:inline>
        </w:drawing>
      </w:r>
    </w:p>
    <w:p w:rsidR="00573687" w:rsidRPr="00AE5B1F" w:rsidRDefault="00573687" w:rsidP="00AE5B1F">
      <w:pPr>
        <w:pStyle w:val="NormalWeb"/>
        <w:jc w:val="center"/>
        <w:rPr>
          <w:rFonts w:ascii="Arial" w:hAnsi="Arial" w:cs="Arial"/>
          <w:sz w:val="20"/>
          <w:szCs w:val="20"/>
        </w:rPr>
      </w:pPr>
      <w:r w:rsidRPr="00AE5B1F">
        <w:rPr>
          <w:rFonts w:ascii="Arial" w:hAnsi="Arial" w:cs="Arial"/>
          <w:sz w:val="20"/>
          <w:szCs w:val="20"/>
        </w:rPr>
        <w:t>After decades of uncertainty, the Apollo 16 S-IVB impact site on the lunar surface has been identified</w:t>
      </w:r>
      <w:r w:rsidR="00AE5B1F" w:rsidRPr="00AE5B1F">
        <w:rPr>
          <w:rFonts w:ascii="Arial" w:hAnsi="Arial" w:cs="Arial"/>
          <w:sz w:val="20"/>
          <w:szCs w:val="20"/>
        </w:rPr>
        <w:t xml:space="preserve">. </w:t>
      </w:r>
      <w:r w:rsidR="00AE5B1F" w:rsidRPr="00AE5B1F">
        <w:rPr>
          <w:rFonts w:ascii="Arial" w:hAnsi="Arial" w:cs="Arial"/>
          <w:bCs/>
          <w:i/>
          <w:iCs/>
          <w:sz w:val="20"/>
          <w:szCs w:val="20"/>
          <w:lang w:val="en"/>
        </w:rPr>
        <w:t>Image credit: NASA/Goddard/Arizona State University</w:t>
      </w:r>
    </w:p>
    <w:p w:rsidR="00977C2F" w:rsidRPr="00FA0AE1" w:rsidRDefault="002805CB" w:rsidP="00573687">
      <w:pPr>
        <w:pStyle w:val="NormalWeb"/>
        <w:rPr>
          <w:rFonts w:ascii="Arial" w:hAnsi="Arial" w:cs="Arial"/>
          <w:sz w:val="20"/>
          <w:szCs w:val="20"/>
        </w:rPr>
      </w:pPr>
      <w:hyperlink r:id="rId63" w:history="1">
        <w:r w:rsidR="00977C2F" w:rsidRPr="00FA0AE1">
          <w:rPr>
            <w:rStyle w:val="Hyperlink"/>
            <w:rFonts w:ascii="Arial" w:hAnsi="Arial" w:cs="Arial"/>
            <w:sz w:val="20"/>
            <w:szCs w:val="20"/>
          </w:rPr>
          <w:t>LADEE shows the force of meteoroid strikes on lunar exosphere</w:t>
        </w:r>
      </w:hyperlink>
      <w:r w:rsidR="00977C2F" w:rsidRPr="00FA0AE1">
        <w:rPr>
          <w:rFonts w:ascii="Arial" w:hAnsi="Arial" w:cs="Arial"/>
          <w:sz w:val="20"/>
          <w:szCs w:val="20"/>
        </w:rPr>
        <w:t xml:space="preserve"> (17 December 2015) </w:t>
      </w:r>
      <w:r w:rsidR="00977C2F" w:rsidRPr="00FA0AE1">
        <w:rPr>
          <w:rFonts w:ascii="Arial" w:hAnsi="Arial" w:cs="Arial"/>
          <w:sz w:val="20"/>
          <w:szCs w:val="20"/>
        </w:rPr>
        <w:tab/>
        <w:t xml:space="preserve">            NASA scientists have released new findings about the moon’s tenuous exosphere – the thin layer of gas surrounding the moon that’s one 25-trillionth the density of Earth’s atmosphere.</w:t>
      </w:r>
    </w:p>
    <w:p w:rsidR="00F669D1" w:rsidRPr="00FA0AE1" w:rsidRDefault="00F30E0E" w:rsidP="00F669D1">
      <w:pPr>
        <w:rPr>
          <w:rFonts w:ascii="Arial" w:hAnsi="Arial" w:cs="Arial"/>
          <w:b/>
          <w:bCs/>
          <w:sz w:val="20"/>
          <w:szCs w:val="20"/>
        </w:rPr>
      </w:pPr>
      <w:r w:rsidRPr="00FA0AE1">
        <w:rPr>
          <w:rFonts w:ascii="Arial" w:hAnsi="Arial" w:cs="Arial"/>
          <w:b/>
          <w:bCs/>
          <w:sz w:val="20"/>
          <w:szCs w:val="20"/>
        </w:rPr>
        <w:t>PLUTO</w:t>
      </w:r>
    </w:p>
    <w:p w:rsidR="00F30E0E" w:rsidRPr="00FA0AE1" w:rsidRDefault="002805CB" w:rsidP="00F30E0E">
      <w:pPr>
        <w:pStyle w:val="NormalWeb"/>
        <w:rPr>
          <w:rFonts w:ascii="Arial" w:hAnsi="Arial" w:cs="Arial"/>
          <w:sz w:val="20"/>
          <w:szCs w:val="20"/>
        </w:rPr>
      </w:pPr>
      <w:hyperlink r:id="rId64" w:history="1">
        <w:r w:rsidR="00F30E0E" w:rsidRPr="00FA0AE1">
          <w:rPr>
            <w:rStyle w:val="Hyperlink"/>
            <w:rFonts w:ascii="Arial" w:hAnsi="Arial" w:cs="Arial"/>
            <w:sz w:val="20"/>
            <w:szCs w:val="20"/>
          </w:rPr>
          <w:t>New Horizons returns the first of its very best images of Pluto</w:t>
        </w:r>
      </w:hyperlink>
      <w:r w:rsidR="00F30E0E" w:rsidRPr="00FA0AE1">
        <w:rPr>
          <w:rFonts w:ascii="Arial" w:hAnsi="Arial" w:cs="Arial"/>
          <w:sz w:val="20"/>
          <w:szCs w:val="20"/>
        </w:rPr>
        <w:t xml:space="preserve"> (4 December 2015) </w:t>
      </w:r>
      <w:r w:rsidR="00F30E0E" w:rsidRPr="00FA0AE1">
        <w:rPr>
          <w:rFonts w:ascii="Arial" w:hAnsi="Arial" w:cs="Arial"/>
          <w:sz w:val="20"/>
          <w:szCs w:val="20"/>
        </w:rPr>
        <w:tab/>
        <w:t xml:space="preserve">                  NASA’s New Horizons spacecraft has sent back the first few of a series of the sharpest views of Pluto it obtained during its July flyby – and this image sequence forms the best close-ups of Pluto that humans may see for decades.</w:t>
      </w:r>
    </w:p>
    <w:p w:rsidR="00F669D1" w:rsidRPr="00FA0AE1" w:rsidRDefault="00F669D1" w:rsidP="00F669D1">
      <w:pPr>
        <w:rPr>
          <w:rFonts w:ascii="Arial" w:hAnsi="Arial" w:cs="Arial"/>
          <w:b/>
          <w:bCs/>
          <w:sz w:val="20"/>
          <w:szCs w:val="20"/>
        </w:rPr>
      </w:pPr>
      <w:r w:rsidRPr="00FA0AE1">
        <w:rPr>
          <w:rFonts w:ascii="Arial" w:hAnsi="Arial" w:cs="Arial"/>
          <w:b/>
          <w:bCs/>
          <w:sz w:val="20"/>
          <w:szCs w:val="20"/>
        </w:rPr>
        <w:t>SATURN AND MOONS</w:t>
      </w:r>
    </w:p>
    <w:p w:rsidR="00246707" w:rsidRPr="00FA0AE1" w:rsidRDefault="00246707" w:rsidP="00F669D1">
      <w:pPr>
        <w:rPr>
          <w:rFonts w:ascii="Arial" w:hAnsi="Arial" w:cs="Arial"/>
          <w:b/>
          <w:bCs/>
          <w:sz w:val="20"/>
          <w:szCs w:val="20"/>
        </w:rPr>
      </w:pPr>
    </w:p>
    <w:p w:rsidR="00246707" w:rsidRPr="00FA0AE1" w:rsidRDefault="002805CB" w:rsidP="00246707">
      <w:pPr>
        <w:rPr>
          <w:rFonts w:ascii="Arial" w:hAnsi="Arial" w:cs="Arial"/>
          <w:sz w:val="20"/>
          <w:szCs w:val="20"/>
        </w:rPr>
      </w:pPr>
      <w:hyperlink r:id="rId65" w:history="1">
        <w:r w:rsidR="00246707" w:rsidRPr="00FA0AE1">
          <w:rPr>
            <w:rStyle w:val="Hyperlink"/>
            <w:rFonts w:ascii="Arial" w:hAnsi="Arial" w:cs="Arial"/>
            <w:sz w:val="20"/>
            <w:szCs w:val="20"/>
          </w:rPr>
          <w:t>Cassini mission provides insight into Saturn</w:t>
        </w:r>
      </w:hyperlink>
      <w:r w:rsidR="00246707" w:rsidRPr="00FA0AE1">
        <w:rPr>
          <w:rFonts w:ascii="Arial" w:hAnsi="Arial" w:cs="Arial"/>
          <w:sz w:val="20"/>
          <w:szCs w:val="20"/>
        </w:rPr>
        <w:t xml:space="preserve"> (30 November 2015) </w:t>
      </w:r>
    </w:p>
    <w:p w:rsidR="00246707" w:rsidRPr="00FA0AE1" w:rsidRDefault="00246707" w:rsidP="00246707">
      <w:pPr>
        <w:rPr>
          <w:rFonts w:ascii="Arial" w:hAnsi="Arial" w:cs="Arial"/>
          <w:sz w:val="20"/>
          <w:szCs w:val="20"/>
        </w:rPr>
      </w:pPr>
      <w:r w:rsidRPr="00FA0AE1">
        <w:rPr>
          <w:rFonts w:ascii="Arial" w:hAnsi="Arial" w:cs="Arial"/>
          <w:sz w:val="20"/>
          <w:szCs w:val="20"/>
        </w:rPr>
        <w:t>Scientists have found the first direct evidence for explosive releases of energy in Saturn's magnetic bubble using data from the Cassini spacecraft, a joint mission between NASA, the European Space Agency, and the Italian Space Agency.</w:t>
      </w:r>
    </w:p>
    <w:p w:rsidR="000B721D" w:rsidRPr="00FA0AE1" w:rsidRDefault="002805CB" w:rsidP="000B721D">
      <w:pPr>
        <w:pStyle w:val="NormalWeb"/>
        <w:rPr>
          <w:rFonts w:ascii="Arial" w:hAnsi="Arial" w:cs="Arial"/>
          <w:sz w:val="20"/>
          <w:szCs w:val="20"/>
        </w:rPr>
      </w:pPr>
      <w:hyperlink r:id="rId66" w:history="1">
        <w:r w:rsidR="000B721D" w:rsidRPr="00FA0AE1">
          <w:rPr>
            <w:rStyle w:val="Hyperlink"/>
            <w:rFonts w:ascii="Arial" w:hAnsi="Arial" w:cs="Arial"/>
            <w:sz w:val="20"/>
            <w:szCs w:val="20"/>
          </w:rPr>
          <w:t>How water escapes from Saturn</w:t>
        </w:r>
      </w:hyperlink>
      <w:r w:rsidR="000B721D" w:rsidRPr="00FA0AE1">
        <w:rPr>
          <w:rFonts w:ascii="Arial" w:hAnsi="Arial" w:cs="Arial"/>
          <w:sz w:val="20"/>
          <w:szCs w:val="20"/>
        </w:rPr>
        <w:t xml:space="preserve"> (3 December 2015)                                                                                        A University of Montana professor who studies astrophysics has discovered how water ions escape from Saturn’s environment. His findings recently were published in the journal Nature Physics.</w:t>
      </w:r>
    </w:p>
    <w:p w:rsidR="00F669D1" w:rsidRPr="00FA0AE1" w:rsidRDefault="00F669D1" w:rsidP="00F669D1">
      <w:pPr>
        <w:rPr>
          <w:rFonts w:ascii="Arial" w:hAnsi="Arial" w:cs="Arial"/>
          <w:b/>
          <w:sz w:val="20"/>
          <w:szCs w:val="20"/>
        </w:rPr>
      </w:pPr>
      <w:r w:rsidRPr="00FA0AE1">
        <w:rPr>
          <w:rFonts w:ascii="Arial" w:hAnsi="Arial" w:cs="Arial"/>
          <w:b/>
          <w:sz w:val="20"/>
          <w:szCs w:val="20"/>
        </w:rPr>
        <w:t>STARS AND STAR CLUSTERS</w:t>
      </w:r>
    </w:p>
    <w:p w:rsidR="000F2CD4" w:rsidRPr="00FA0AE1" w:rsidRDefault="002805CB" w:rsidP="000F2CD4">
      <w:pPr>
        <w:pStyle w:val="NormalWeb"/>
        <w:rPr>
          <w:rFonts w:ascii="Arial" w:hAnsi="Arial" w:cs="Arial"/>
          <w:sz w:val="20"/>
          <w:szCs w:val="20"/>
        </w:rPr>
      </w:pPr>
      <w:hyperlink r:id="rId67" w:history="1">
        <w:r w:rsidR="000F2CD4" w:rsidRPr="00FA0AE1">
          <w:rPr>
            <w:rStyle w:val="Hyperlink"/>
            <w:rFonts w:ascii="Arial" w:hAnsi="Arial" w:cs="Arial"/>
            <w:sz w:val="20"/>
            <w:szCs w:val="20"/>
          </w:rPr>
          <w:t>Curious "inkblot" star outed for trolling the astronomers</w:t>
        </w:r>
      </w:hyperlink>
      <w:r w:rsidR="000F2CD4" w:rsidRPr="00FA0AE1">
        <w:rPr>
          <w:rFonts w:ascii="Arial" w:hAnsi="Arial" w:cs="Arial"/>
          <w:sz w:val="20"/>
          <w:szCs w:val="20"/>
        </w:rPr>
        <w:t xml:space="preserve"> (4 December 2015) </w:t>
      </w:r>
      <w:r w:rsidR="000F2CD4" w:rsidRPr="00FA0AE1">
        <w:rPr>
          <w:rFonts w:ascii="Arial" w:hAnsi="Arial" w:cs="Arial"/>
          <w:sz w:val="20"/>
          <w:szCs w:val="20"/>
        </w:rPr>
        <w:tab/>
        <w:t xml:space="preserve">                                     New images of an intriguing red giant star, known as CW Leo, have turned the usual astronomy </w:t>
      </w:r>
      <w:r w:rsidR="000F2CD4" w:rsidRPr="00FA0AE1">
        <w:rPr>
          <w:rFonts w:ascii="Arial" w:hAnsi="Arial" w:cs="Arial"/>
          <w:sz w:val="20"/>
          <w:szCs w:val="20"/>
        </w:rPr>
        <w:lastRenderedPageBreak/>
        <w:t>narrative on its head, with scrutiny focussed not only on the stars but also on the astronomers who study them.</w:t>
      </w:r>
    </w:p>
    <w:p w:rsidR="00665AF4" w:rsidRPr="00FA0AE1" w:rsidRDefault="002805CB" w:rsidP="000F2CD4">
      <w:pPr>
        <w:pStyle w:val="NormalWeb"/>
        <w:rPr>
          <w:rFonts w:ascii="Arial" w:hAnsi="Arial" w:cs="Arial"/>
          <w:sz w:val="20"/>
          <w:szCs w:val="20"/>
        </w:rPr>
      </w:pPr>
      <w:hyperlink r:id="rId68" w:history="1">
        <w:r w:rsidR="00665AF4" w:rsidRPr="00FA0AE1">
          <w:rPr>
            <w:rStyle w:val="Hyperlink"/>
            <w:rFonts w:ascii="Arial" w:hAnsi="Arial" w:cs="Arial"/>
            <w:sz w:val="20"/>
            <w:szCs w:val="20"/>
          </w:rPr>
          <w:t>Mystery of 'born again' stars solved</w:t>
        </w:r>
      </w:hyperlink>
      <w:r w:rsidR="00665AF4" w:rsidRPr="00FA0AE1">
        <w:rPr>
          <w:rFonts w:ascii="Arial" w:hAnsi="Arial" w:cs="Arial"/>
          <w:sz w:val="20"/>
          <w:szCs w:val="20"/>
        </w:rPr>
        <w:t xml:space="preserve"> (7 December 2015)                                                                       University of Texas astronomer Natalie Gosnell has used Hubble Space Telescope to better understand why some stars aren’t evolving as predicted.</w:t>
      </w:r>
    </w:p>
    <w:p w:rsidR="00932803" w:rsidRPr="00FA0AE1" w:rsidRDefault="002805CB" w:rsidP="000F2CD4">
      <w:pPr>
        <w:pStyle w:val="NormalWeb"/>
        <w:rPr>
          <w:rFonts w:ascii="Arial" w:hAnsi="Arial" w:cs="Arial"/>
          <w:sz w:val="20"/>
          <w:szCs w:val="20"/>
        </w:rPr>
      </w:pPr>
      <w:hyperlink r:id="rId69" w:history="1">
        <w:r w:rsidR="00932803" w:rsidRPr="00FA0AE1">
          <w:rPr>
            <w:rStyle w:val="Hyperlink"/>
            <w:rFonts w:ascii="Arial" w:hAnsi="Arial" w:cs="Arial"/>
            <w:sz w:val="20"/>
            <w:szCs w:val="20"/>
          </w:rPr>
          <w:t>Jupiter-like storm on small star</w:t>
        </w:r>
      </w:hyperlink>
      <w:r w:rsidR="00932803" w:rsidRPr="00FA0AE1">
        <w:rPr>
          <w:rFonts w:ascii="Arial" w:hAnsi="Arial" w:cs="Arial"/>
          <w:sz w:val="20"/>
          <w:szCs w:val="20"/>
        </w:rPr>
        <w:t xml:space="preserve"> (10 December 2015) </w:t>
      </w:r>
      <w:r w:rsidR="00932803" w:rsidRPr="00FA0AE1">
        <w:rPr>
          <w:rFonts w:ascii="Arial" w:hAnsi="Arial" w:cs="Arial"/>
          <w:sz w:val="20"/>
          <w:szCs w:val="20"/>
        </w:rPr>
        <w:tab/>
      </w:r>
      <w:r w:rsidR="00932803" w:rsidRPr="00FA0AE1">
        <w:rPr>
          <w:rFonts w:ascii="Arial" w:hAnsi="Arial" w:cs="Arial"/>
          <w:sz w:val="20"/>
          <w:szCs w:val="20"/>
        </w:rPr>
        <w:tab/>
      </w:r>
      <w:r w:rsidR="00932803" w:rsidRPr="00FA0AE1">
        <w:rPr>
          <w:rFonts w:ascii="Arial" w:hAnsi="Arial" w:cs="Arial"/>
          <w:sz w:val="20"/>
          <w:szCs w:val="20"/>
        </w:rPr>
        <w:tab/>
      </w:r>
      <w:r w:rsidR="00932803" w:rsidRPr="00FA0AE1">
        <w:rPr>
          <w:rFonts w:ascii="Arial" w:hAnsi="Arial" w:cs="Arial"/>
          <w:sz w:val="20"/>
          <w:szCs w:val="20"/>
        </w:rPr>
        <w:tab/>
        <w:t xml:space="preserve">              Astronomers have discovered what appears to be a tiny star with a giant, cloudy storm, using data from NASA's Spitzer and Kepler space telescopes.</w:t>
      </w:r>
    </w:p>
    <w:p w:rsidR="00D01919" w:rsidRPr="00FA0AE1" w:rsidRDefault="002805CB" w:rsidP="00D01919">
      <w:pPr>
        <w:pStyle w:val="NormalWeb"/>
        <w:rPr>
          <w:rFonts w:ascii="Arial" w:hAnsi="Arial" w:cs="Arial"/>
          <w:sz w:val="20"/>
          <w:szCs w:val="20"/>
        </w:rPr>
      </w:pPr>
      <w:hyperlink r:id="rId70" w:history="1">
        <w:r w:rsidR="00D01919" w:rsidRPr="00FA0AE1">
          <w:rPr>
            <w:rStyle w:val="Hyperlink"/>
            <w:rFonts w:ascii="Arial" w:hAnsi="Arial" w:cs="Arial"/>
            <w:sz w:val="20"/>
            <w:szCs w:val="20"/>
          </w:rPr>
          <w:t>Twisted magnetic fields give new insights on star formation</w:t>
        </w:r>
      </w:hyperlink>
      <w:r w:rsidR="00D01919" w:rsidRPr="00FA0AE1">
        <w:rPr>
          <w:rFonts w:ascii="Arial" w:hAnsi="Arial" w:cs="Arial"/>
          <w:sz w:val="20"/>
          <w:szCs w:val="20"/>
        </w:rPr>
        <w:t xml:space="preserve"> (21 December 2015) </w:t>
      </w:r>
      <w:r w:rsidR="00D01919" w:rsidRPr="00FA0AE1">
        <w:rPr>
          <w:rFonts w:ascii="Arial" w:hAnsi="Arial" w:cs="Arial"/>
          <w:sz w:val="20"/>
          <w:szCs w:val="20"/>
        </w:rPr>
        <w:tab/>
      </w:r>
      <w:r w:rsidR="00D01919" w:rsidRPr="00FA0AE1">
        <w:rPr>
          <w:rFonts w:ascii="Arial" w:hAnsi="Arial" w:cs="Arial"/>
          <w:sz w:val="20"/>
          <w:szCs w:val="20"/>
        </w:rPr>
        <w:tab/>
        <w:t xml:space="preserve">                  Using new images that show unprecedented detail, scientists have found that material rotating around a very young protostar probably has dragged in and twisted magnetic fields from the larger area surrounding the star.</w:t>
      </w:r>
    </w:p>
    <w:p w:rsidR="00F669D1" w:rsidRPr="00FA0AE1" w:rsidRDefault="00F669D1" w:rsidP="00F669D1">
      <w:pPr>
        <w:rPr>
          <w:rFonts w:ascii="Arial" w:hAnsi="Arial" w:cs="Arial"/>
          <w:b/>
          <w:sz w:val="20"/>
          <w:szCs w:val="20"/>
        </w:rPr>
      </w:pPr>
      <w:r w:rsidRPr="00FA0AE1">
        <w:rPr>
          <w:rFonts w:ascii="Arial" w:hAnsi="Arial" w:cs="Arial"/>
          <w:b/>
          <w:sz w:val="20"/>
          <w:szCs w:val="20"/>
        </w:rPr>
        <w:t>SUPERNOVA</w:t>
      </w:r>
    </w:p>
    <w:p w:rsidR="00B91FB4" w:rsidRPr="00FA0AE1" w:rsidRDefault="002805CB" w:rsidP="00B91FB4">
      <w:pPr>
        <w:pStyle w:val="NormalWeb"/>
        <w:rPr>
          <w:rFonts w:ascii="Arial" w:hAnsi="Arial" w:cs="Arial"/>
          <w:sz w:val="20"/>
          <w:szCs w:val="20"/>
        </w:rPr>
      </w:pPr>
      <w:hyperlink r:id="rId71" w:history="1">
        <w:r w:rsidR="00B91FB4" w:rsidRPr="00FA0AE1">
          <w:rPr>
            <w:rStyle w:val="Hyperlink"/>
            <w:rFonts w:ascii="Arial" w:hAnsi="Arial" w:cs="Arial"/>
            <w:sz w:val="20"/>
            <w:szCs w:val="20"/>
          </w:rPr>
          <w:t>Titan helps researchers explore explosive star scenarios</w:t>
        </w:r>
      </w:hyperlink>
      <w:r w:rsidR="00B91FB4" w:rsidRPr="00FA0AE1">
        <w:rPr>
          <w:rFonts w:ascii="Arial" w:hAnsi="Arial" w:cs="Arial"/>
          <w:sz w:val="20"/>
          <w:szCs w:val="20"/>
        </w:rPr>
        <w:t xml:space="preserve"> (8 December 2015) </w:t>
      </w:r>
      <w:r w:rsidR="00B91FB4" w:rsidRPr="00FA0AE1">
        <w:rPr>
          <w:rFonts w:ascii="Arial" w:hAnsi="Arial" w:cs="Arial"/>
          <w:sz w:val="20"/>
          <w:szCs w:val="20"/>
        </w:rPr>
        <w:tab/>
      </w:r>
      <w:r w:rsidR="00B91FB4" w:rsidRPr="00FA0AE1">
        <w:rPr>
          <w:rFonts w:ascii="Arial" w:hAnsi="Arial" w:cs="Arial"/>
          <w:sz w:val="20"/>
          <w:szCs w:val="20"/>
        </w:rPr>
        <w:tab/>
        <w:t xml:space="preserve">                      Exploding stars may seem like an unlikely yardstick for measuring the vast distances of space, but astronomers have been mapping the universe for decades using these stellar eruptions, called supernovas, with surprising accuracy.</w:t>
      </w:r>
    </w:p>
    <w:p w:rsidR="00095102" w:rsidRPr="00FA0AE1" w:rsidRDefault="002805CB" w:rsidP="00B91FB4">
      <w:pPr>
        <w:pStyle w:val="NormalWeb"/>
        <w:rPr>
          <w:rFonts w:ascii="Arial" w:hAnsi="Arial" w:cs="Arial"/>
          <w:sz w:val="20"/>
          <w:szCs w:val="20"/>
        </w:rPr>
      </w:pPr>
      <w:hyperlink r:id="rId72" w:history="1">
        <w:r w:rsidR="00095102" w:rsidRPr="00FA0AE1">
          <w:rPr>
            <w:rStyle w:val="Hyperlink"/>
            <w:rFonts w:ascii="Arial" w:hAnsi="Arial" w:cs="Arial"/>
            <w:sz w:val="20"/>
            <w:szCs w:val="20"/>
          </w:rPr>
          <w:t>Hubble captures first-ever predicted exploding star</w:t>
        </w:r>
      </w:hyperlink>
      <w:r w:rsidR="00095102" w:rsidRPr="00FA0AE1">
        <w:rPr>
          <w:rFonts w:ascii="Arial" w:hAnsi="Arial" w:cs="Arial"/>
          <w:sz w:val="20"/>
          <w:szCs w:val="20"/>
        </w:rPr>
        <w:t xml:space="preserve"> (16 December 2015) </w:t>
      </w:r>
      <w:r w:rsidR="00095102" w:rsidRPr="00FA0AE1">
        <w:rPr>
          <w:rFonts w:ascii="Arial" w:hAnsi="Arial" w:cs="Arial"/>
          <w:sz w:val="20"/>
          <w:szCs w:val="20"/>
        </w:rPr>
        <w:tab/>
      </w:r>
      <w:r w:rsidR="00095102" w:rsidRPr="00FA0AE1">
        <w:rPr>
          <w:rFonts w:ascii="Arial" w:hAnsi="Arial" w:cs="Arial"/>
          <w:sz w:val="20"/>
          <w:szCs w:val="20"/>
        </w:rPr>
        <w:tab/>
        <w:t xml:space="preserve">                            The NASA/ESA Hubble Space Telescope has captured the image of the first-ever predicted supernova explosion.</w:t>
      </w:r>
    </w:p>
    <w:p w:rsidR="00F669D1" w:rsidRPr="00FA0AE1" w:rsidRDefault="00F669D1" w:rsidP="00F669D1">
      <w:pPr>
        <w:rPr>
          <w:rFonts w:ascii="Arial" w:hAnsi="Arial" w:cs="Arial"/>
          <w:b/>
          <w:sz w:val="20"/>
          <w:szCs w:val="20"/>
        </w:rPr>
      </w:pPr>
      <w:r w:rsidRPr="00FA0AE1">
        <w:rPr>
          <w:rFonts w:ascii="Arial" w:hAnsi="Arial" w:cs="Arial"/>
          <w:b/>
          <w:sz w:val="20"/>
          <w:szCs w:val="20"/>
        </w:rPr>
        <w:t>SUN</w:t>
      </w:r>
    </w:p>
    <w:p w:rsidR="00F669D1" w:rsidRPr="00FA0AE1" w:rsidRDefault="002805CB" w:rsidP="00D80B10">
      <w:pPr>
        <w:pStyle w:val="NormalWeb"/>
        <w:rPr>
          <w:rFonts w:ascii="Arial" w:hAnsi="Arial" w:cs="Arial"/>
          <w:sz w:val="20"/>
          <w:szCs w:val="20"/>
        </w:rPr>
      </w:pPr>
      <w:hyperlink r:id="rId73" w:history="1">
        <w:r w:rsidR="00D80B10" w:rsidRPr="00FA0AE1">
          <w:rPr>
            <w:rStyle w:val="Hyperlink"/>
            <w:rFonts w:ascii="Arial" w:hAnsi="Arial" w:cs="Arial"/>
            <w:sz w:val="20"/>
            <w:szCs w:val="20"/>
          </w:rPr>
          <w:t>The sun could release flares 1000x greater than previously recorded</w:t>
        </w:r>
      </w:hyperlink>
      <w:r w:rsidR="00D80B10" w:rsidRPr="00FA0AE1">
        <w:rPr>
          <w:rFonts w:ascii="Arial" w:hAnsi="Arial" w:cs="Arial"/>
          <w:sz w:val="20"/>
          <w:szCs w:val="20"/>
        </w:rPr>
        <w:t xml:space="preserve"> (2 December 2015)                           The Sun demonstrates the potential to superflare, new research into stellar flaring suggests.</w:t>
      </w:r>
    </w:p>
    <w:p w:rsidR="00307493" w:rsidRPr="00FA0AE1" w:rsidRDefault="002805CB" w:rsidP="00D80B10">
      <w:pPr>
        <w:pStyle w:val="NormalWeb"/>
        <w:rPr>
          <w:rFonts w:ascii="Arial" w:hAnsi="Arial" w:cs="Arial"/>
          <w:sz w:val="20"/>
          <w:szCs w:val="20"/>
        </w:rPr>
      </w:pPr>
      <w:hyperlink r:id="rId74" w:history="1">
        <w:r w:rsidR="00307493" w:rsidRPr="00FA0AE1">
          <w:rPr>
            <w:rStyle w:val="Hyperlink"/>
            <w:rFonts w:ascii="Arial" w:hAnsi="Arial" w:cs="Arial"/>
            <w:sz w:val="20"/>
            <w:szCs w:val="20"/>
          </w:rPr>
          <w:t>VLA yields new insights on solar flares</w:t>
        </w:r>
      </w:hyperlink>
      <w:r w:rsidR="00307493" w:rsidRPr="00FA0AE1">
        <w:rPr>
          <w:rFonts w:ascii="Arial" w:hAnsi="Arial" w:cs="Arial"/>
          <w:sz w:val="20"/>
          <w:szCs w:val="20"/>
        </w:rPr>
        <w:t xml:space="preserve"> (3 December 2015) </w:t>
      </w:r>
      <w:r w:rsidR="00307493" w:rsidRPr="00FA0AE1">
        <w:rPr>
          <w:rFonts w:ascii="Arial" w:hAnsi="Arial" w:cs="Arial"/>
          <w:sz w:val="20"/>
          <w:szCs w:val="20"/>
        </w:rPr>
        <w:tab/>
      </w:r>
      <w:r w:rsidR="00307493" w:rsidRPr="00FA0AE1">
        <w:rPr>
          <w:rFonts w:ascii="Arial" w:hAnsi="Arial" w:cs="Arial"/>
          <w:sz w:val="20"/>
          <w:szCs w:val="20"/>
        </w:rPr>
        <w:tab/>
      </w:r>
      <w:r w:rsidR="00307493" w:rsidRPr="00FA0AE1">
        <w:rPr>
          <w:rFonts w:ascii="Arial" w:hAnsi="Arial" w:cs="Arial"/>
          <w:sz w:val="20"/>
          <w:szCs w:val="20"/>
        </w:rPr>
        <w:tab/>
        <w:t xml:space="preserve">                             Astronomers have made a significant step toward confirming a proposed explanation for how solar flares accelerate charged particles to speeds nearly that of light.</w:t>
      </w:r>
    </w:p>
    <w:p w:rsidR="0049347C" w:rsidRPr="00FA0AE1" w:rsidRDefault="002805CB" w:rsidP="00D80B10">
      <w:pPr>
        <w:pStyle w:val="NormalWeb"/>
        <w:rPr>
          <w:rFonts w:ascii="Arial" w:hAnsi="Arial" w:cs="Arial"/>
          <w:sz w:val="20"/>
          <w:szCs w:val="20"/>
        </w:rPr>
      </w:pPr>
      <w:hyperlink r:id="rId75" w:history="1">
        <w:r w:rsidR="0049347C" w:rsidRPr="00FA0AE1">
          <w:rPr>
            <w:rStyle w:val="Hyperlink"/>
            <w:rFonts w:ascii="Arial" w:hAnsi="Arial" w:cs="Arial"/>
            <w:sz w:val="20"/>
            <w:szCs w:val="20"/>
          </w:rPr>
          <w:t>Saving STEREO-B</w:t>
        </w:r>
      </w:hyperlink>
      <w:r w:rsidR="0049347C" w:rsidRPr="00FA0AE1">
        <w:rPr>
          <w:rFonts w:ascii="Arial" w:hAnsi="Arial" w:cs="Arial"/>
          <w:sz w:val="20"/>
          <w:szCs w:val="20"/>
        </w:rPr>
        <w:t xml:space="preserve"> (11 December 2015) </w:t>
      </w:r>
      <w:r w:rsidR="0049347C" w:rsidRPr="00FA0AE1">
        <w:rPr>
          <w:rFonts w:ascii="Arial" w:hAnsi="Arial" w:cs="Arial"/>
          <w:sz w:val="20"/>
          <w:szCs w:val="20"/>
        </w:rPr>
        <w:tab/>
      </w:r>
      <w:r w:rsidR="0049347C" w:rsidRPr="00FA0AE1">
        <w:rPr>
          <w:rFonts w:ascii="Arial" w:hAnsi="Arial" w:cs="Arial"/>
          <w:sz w:val="20"/>
          <w:szCs w:val="20"/>
        </w:rPr>
        <w:tab/>
      </w:r>
      <w:r w:rsidR="0049347C" w:rsidRPr="00FA0AE1">
        <w:rPr>
          <w:rFonts w:ascii="Arial" w:hAnsi="Arial" w:cs="Arial"/>
          <w:sz w:val="20"/>
          <w:szCs w:val="20"/>
        </w:rPr>
        <w:tab/>
      </w:r>
      <w:r w:rsidR="0049347C" w:rsidRPr="00FA0AE1">
        <w:rPr>
          <w:rFonts w:ascii="Arial" w:hAnsi="Arial" w:cs="Arial"/>
          <w:sz w:val="20"/>
          <w:szCs w:val="20"/>
        </w:rPr>
        <w:tab/>
      </w:r>
      <w:r w:rsidR="0049347C" w:rsidRPr="00FA0AE1">
        <w:rPr>
          <w:rFonts w:ascii="Arial" w:hAnsi="Arial" w:cs="Arial"/>
          <w:sz w:val="20"/>
          <w:szCs w:val="20"/>
        </w:rPr>
        <w:tab/>
      </w:r>
      <w:r w:rsidR="0049347C" w:rsidRPr="00FA0AE1">
        <w:rPr>
          <w:rFonts w:ascii="Arial" w:hAnsi="Arial" w:cs="Arial"/>
          <w:sz w:val="20"/>
          <w:szCs w:val="20"/>
        </w:rPr>
        <w:tab/>
        <w:t xml:space="preserve">                On Oct. 1, 2014, NASA mission operations lost communication with one of the two spacecraft of the Solar and Terrestrial Relations Observatory, or STEREO, mission, just as the spacecraft was about to orbit around the other side of the sun.</w:t>
      </w:r>
    </w:p>
    <w:p w:rsidR="005D6C88" w:rsidRPr="00FA0AE1" w:rsidRDefault="002805CB" w:rsidP="005D6C88">
      <w:pPr>
        <w:pStyle w:val="NormalWeb"/>
        <w:rPr>
          <w:rFonts w:ascii="Arial" w:hAnsi="Arial" w:cs="Arial"/>
          <w:sz w:val="20"/>
          <w:szCs w:val="20"/>
        </w:rPr>
      </w:pPr>
      <w:hyperlink r:id="rId76" w:history="1">
        <w:r w:rsidR="005D6C88" w:rsidRPr="00FA0AE1">
          <w:rPr>
            <w:rStyle w:val="Hyperlink"/>
            <w:rFonts w:ascii="Arial" w:hAnsi="Arial" w:cs="Arial"/>
            <w:sz w:val="20"/>
            <w:szCs w:val="20"/>
          </w:rPr>
          <w:t>Previously unknown mechanism halts solar eruptions before they blast into space</w:t>
        </w:r>
      </w:hyperlink>
      <w:r w:rsidR="005D6C88" w:rsidRPr="00FA0AE1">
        <w:rPr>
          <w:rFonts w:ascii="Arial" w:hAnsi="Arial" w:cs="Arial"/>
          <w:sz w:val="20"/>
          <w:szCs w:val="20"/>
        </w:rPr>
        <w:tab/>
        <w:t xml:space="preserve">           </w:t>
      </w:r>
      <w:r w:rsidR="00B842CB">
        <w:rPr>
          <w:rFonts w:ascii="Arial" w:hAnsi="Arial" w:cs="Arial"/>
          <w:sz w:val="20"/>
          <w:szCs w:val="20"/>
        </w:rPr>
        <w:t xml:space="preserve">  </w:t>
      </w:r>
      <w:r w:rsidR="005D6C88" w:rsidRPr="00FA0AE1">
        <w:rPr>
          <w:rFonts w:ascii="Arial" w:hAnsi="Arial" w:cs="Arial"/>
          <w:sz w:val="20"/>
          <w:szCs w:val="20"/>
        </w:rPr>
        <w:t xml:space="preserve"> </w:t>
      </w:r>
      <w:r w:rsidR="001B7AD7" w:rsidRPr="00FA0AE1">
        <w:rPr>
          <w:rFonts w:ascii="Arial" w:hAnsi="Arial" w:cs="Arial"/>
          <w:sz w:val="20"/>
          <w:szCs w:val="20"/>
        </w:rPr>
        <w:t xml:space="preserve">  </w:t>
      </w:r>
      <w:r w:rsidR="001B7AD7">
        <w:rPr>
          <w:rFonts w:ascii="Arial" w:hAnsi="Arial" w:cs="Arial"/>
          <w:sz w:val="20"/>
          <w:szCs w:val="20"/>
        </w:rPr>
        <w:t xml:space="preserve"> </w:t>
      </w:r>
      <w:r w:rsidR="001B7AD7" w:rsidRPr="00FA0AE1">
        <w:rPr>
          <w:rFonts w:ascii="Arial" w:hAnsi="Arial" w:cs="Arial"/>
          <w:sz w:val="20"/>
          <w:szCs w:val="20"/>
        </w:rPr>
        <w:t>(</w:t>
      </w:r>
      <w:r w:rsidR="005D6C88" w:rsidRPr="00FA0AE1">
        <w:rPr>
          <w:rFonts w:ascii="Arial" w:hAnsi="Arial" w:cs="Arial"/>
          <w:sz w:val="20"/>
          <w:szCs w:val="20"/>
        </w:rPr>
        <w:t xml:space="preserve">23 December 2015) </w:t>
      </w:r>
      <w:r w:rsidR="005D6C88" w:rsidRPr="00FA0AE1">
        <w:rPr>
          <w:rFonts w:ascii="Arial" w:hAnsi="Arial" w:cs="Arial"/>
          <w:sz w:val="20"/>
          <w:szCs w:val="20"/>
        </w:rPr>
        <w:tab/>
      </w:r>
      <w:r w:rsidR="005D6C88" w:rsidRPr="00FA0AE1">
        <w:rPr>
          <w:rFonts w:ascii="Arial" w:hAnsi="Arial" w:cs="Arial"/>
          <w:sz w:val="20"/>
          <w:szCs w:val="20"/>
        </w:rPr>
        <w:tab/>
      </w:r>
      <w:r w:rsidR="005D6C88" w:rsidRPr="00FA0AE1">
        <w:rPr>
          <w:rFonts w:ascii="Arial" w:hAnsi="Arial" w:cs="Arial"/>
          <w:sz w:val="20"/>
          <w:szCs w:val="20"/>
        </w:rPr>
        <w:tab/>
      </w:r>
      <w:r w:rsidR="005D6C88" w:rsidRPr="00FA0AE1">
        <w:rPr>
          <w:rFonts w:ascii="Arial" w:hAnsi="Arial" w:cs="Arial"/>
          <w:sz w:val="20"/>
          <w:szCs w:val="20"/>
        </w:rPr>
        <w:tab/>
      </w:r>
      <w:r w:rsidR="005D6C88" w:rsidRPr="00FA0AE1">
        <w:rPr>
          <w:rFonts w:ascii="Arial" w:hAnsi="Arial" w:cs="Arial"/>
          <w:sz w:val="20"/>
          <w:szCs w:val="20"/>
        </w:rPr>
        <w:tab/>
      </w:r>
      <w:r w:rsidR="005D6C88" w:rsidRPr="00FA0AE1">
        <w:rPr>
          <w:rFonts w:ascii="Arial" w:hAnsi="Arial" w:cs="Arial"/>
          <w:sz w:val="20"/>
          <w:szCs w:val="20"/>
        </w:rPr>
        <w:tab/>
      </w:r>
      <w:r w:rsidR="005D6C88" w:rsidRPr="00FA0AE1">
        <w:rPr>
          <w:rFonts w:ascii="Arial" w:hAnsi="Arial" w:cs="Arial"/>
          <w:sz w:val="20"/>
          <w:szCs w:val="20"/>
        </w:rPr>
        <w:tab/>
      </w:r>
      <w:r w:rsidR="005D6C88" w:rsidRPr="00FA0AE1">
        <w:rPr>
          <w:rFonts w:ascii="Arial" w:hAnsi="Arial" w:cs="Arial"/>
          <w:sz w:val="20"/>
          <w:szCs w:val="20"/>
        </w:rPr>
        <w:tab/>
      </w:r>
      <w:r w:rsidR="005D6C88" w:rsidRPr="00FA0AE1">
        <w:rPr>
          <w:rFonts w:ascii="Arial" w:hAnsi="Arial" w:cs="Arial"/>
          <w:sz w:val="20"/>
          <w:szCs w:val="20"/>
        </w:rPr>
        <w:tab/>
        <w:t xml:space="preserve">                     Among the most feared events in space physics are solar eruptions, massive explosions that hurl millions of tons of plasma gas and radiation into space.</w:t>
      </w:r>
    </w:p>
    <w:p w:rsidR="00F669D1" w:rsidRPr="00FA0AE1" w:rsidRDefault="00F669D1" w:rsidP="00F669D1">
      <w:pPr>
        <w:rPr>
          <w:rFonts w:ascii="Arial" w:hAnsi="Arial" w:cs="Arial"/>
          <w:b/>
          <w:sz w:val="20"/>
          <w:szCs w:val="20"/>
        </w:rPr>
      </w:pPr>
      <w:r w:rsidRPr="00FA0AE1">
        <w:rPr>
          <w:rFonts w:ascii="Arial" w:hAnsi="Arial" w:cs="Arial"/>
          <w:b/>
          <w:sz w:val="20"/>
          <w:szCs w:val="20"/>
        </w:rPr>
        <w:t>TECHNOLOGY</w:t>
      </w:r>
    </w:p>
    <w:p w:rsidR="00F669D1" w:rsidRPr="00FA0AE1" w:rsidRDefault="002805CB" w:rsidP="000C4A93">
      <w:pPr>
        <w:pStyle w:val="NormalWeb"/>
        <w:rPr>
          <w:rFonts w:ascii="Arial" w:hAnsi="Arial" w:cs="Arial"/>
          <w:sz w:val="20"/>
          <w:szCs w:val="20"/>
        </w:rPr>
      </w:pPr>
      <w:hyperlink r:id="rId77" w:history="1">
        <w:r w:rsidR="000C4A93" w:rsidRPr="00FA0AE1">
          <w:rPr>
            <w:rStyle w:val="Hyperlink"/>
            <w:rFonts w:ascii="Arial" w:hAnsi="Arial" w:cs="Arial"/>
            <w:sz w:val="20"/>
            <w:szCs w:val="20"/>
          </w:rPr>
          <w:t>XCOR engineers announce major breakthrough in engine technology</w:t>
        </w:r>
      </w:hyperlink>
      <w:r w:rsidR="000C4A93" w:rsidRPr="00FA0AE1">
        <w:rPr>
          <w:rFonts w:ascii="Arial" w:hAnsi="Arial" w:cs="Arial"/>
          <w:sz w:val="20"/>
          <w:szCs w:val="20"/>
        </w:rPr>
        <w:t xml:space="preserve"> (14 December 2015)          XCOR Director of Engineering and acting CTO Michael Valant announced today that his team has reached an important milestone in the development of the reusable 5K18 Lynx main propulsion rocket engine.</w:t>
      </w:r>
    </w:p>
    <w:p w:rsidR="00085AC3" w:rsidRPr="00FA0AE1" w:rsidRDefault="002805CB" w:rsidP="000C4A93">
      <w:pPr>
        <w:pStyle w:val="NormalWeb"/>
        <w:rPr>
          <w:rFonts w:ascii="Arial" w:hAnsi="Arial" w:cs="Arial"/>
          <w:sz w:val="20"/>
          <w:szCs w:val="20"/>
        </w:rPr>
      </w:pPr>
      <w:hyperlink r:id="rId78" w:history="1">
        <w:r w:rsidR="00085AC3" w:rsidRPr="00FA0AE1">
          <w:rPr>
            <w:rStyle w:val="Hyperlink"/>
            <w:rFonts w:ascii="Arial" w:hAnsi="Arial" w:cs="Arial"/>
            <w:sz w:val="20"/>
            <w:szCs w:val="20"/>
          </w:rPr>
          <w:t>Go for the burn: how to melt a satellite</w:t>
        </w:r>
      </w:hyperlink>
      <w:r w:rsidR="00085AC3" w:rsidRPr="00FA0AE1">
        <w:rPr>
          <w:rFonts w:ascii="Arial" w:hAnsi="Arial" w:cs="Arial"/>
          <w:sz w:val="20"/>
          <w:szCs w:val="20"/>
        </w:rPr>
        <w:t xml:space="preserve"> (15 December 2015) </w:t>
      </w:r>
      <w:r w:rsidR="00085AC3" w:rsidRPr="00FA0AE1">
        <w:rPr>
          <w:rFonts w:ascii="Arial" w:hAnsi="Arial" w:cs="Arial"/>
          <w:sz w:val="20"/>
          <w:szCs w:val="20"/>
        </w:rPr>
        <w:tab/>
      </w:r>
      <w:r w:rsidR="00085AC3" w:rsidRPr="00FA0AE1">
        <w:rPr>
          <w:rFonts w:ascii="Arial" w:hAnsi="Arial" w:cs="Arial"/>
          <w:sz w:val="20"/>
          <w:szCs w:val="20"/>
        </w:rPr>
        <w:tab/>
      </w:r>
      <w:r w:rsidR="00085AC3" w:rsidRPr="00FA0AE1">
        <w:rPr>
          <w:rFonts w:ascii="Arial" w:hAnsi="Arial" w:cs="Arial"/>
          <w:sz w:val="20"/>
          <w:szCs w:val="20"/>
        </w:rPr>
        <w:tab/>
        <w:t xml:space="preserve">                      Imagine being confronted with half a tonne or more of metal and composite structures, electronics boxes and solar panels – an unwanted satellite. And then being handed a blowtorch and told to melt it into vapour. </w:t>
      </w:r>
    </w:p>
    <w:p w:rsidR="00F61D8C" w:rsidRPr="00FA0AE1" w:rsidRDefault="002805CB" w:rsidP="00F61D8C">
      <w:pPr>
        <w:pStyle w:val="NormalWeb"/>
        <w:rPr>
          <w:rFonts w:ascii="Arial" w:hAnsi="Arial" w:cs="Arial"/>
          <w:sz w:val="20"/>
          <w:szCs w:val="20"/>
        </w:rPr>
      </w:pPr>
      <w:hyperlink r:id="rId79" w:history="1">
        <w:r w:rsidR="00F61D8C" w:rsidRPr="00FA0AE1">
          <w:rPr>
            <w:rStyle w:val="Hyperlink"/>
            <w:rFonts w:ascii="Arial" w:hAnsi="Arial" w:cs="Arial"/>
            <w:sz w:val="20"/>
            <w:szCs w:val="20"/>
          </w:rPr>
          <w:t>2D zero-g testing for space robotics</w:t>
        </w:r>
      </w:hyperlink>
      <w:r w:rsidR="00F61D8C" w:rsidRPr="00FA0AE1">
        <w:rPr>
          <w:rFonts w:ascii="Arial" w:hAnsi="Arial" w:cs="Arial"/>
          <w:sz w:val="20"/>
          <w:szCs w:val="20"/>
        </w:rPr>
        <w:t xml:space="preserve"> (21 December 2015)                                                                         A robotic arm reaches out to grapple a drifting satellite but its grip slips, pushing the space junk out into the void.</w:t>
      </w:r>
    </w:p>
    <w:p w:rsidR="008D5874" w:rsidRPr="00FA0AE1" w:rsidRDefault="002805CB" w:rsidP="008D5874">
      <w:pPr>
        <w:pStyle w:val="NormalWeb"/>
        <w:rPr>
          <w:rFonts w:ascii="Arial" w:hAnsi="Arial" w:cs="Arial"/>
          <w:sz w:val="20"/>
          <w:szCs w:val="20"/>
        </w:rPr>
      </w:pPr>
      <w:hyperlink r:id="rId80" w:history="1">
        <w:r w:rsidR="008D5874" w:rsidRPr="00FA0AE1">
          <w:rPr>
            <w:rStyle w:val="Hyperlink"/>
            <w:rFonts w:ascii="Arial" w:hAnsi="Arial" w:cs="Arial"/>
            <w:sz w:val="20"/>
            <w:szCs w:val="20"/>
          </w:rPr>
          <w:t>U.S. demonstrates production of fuel for missions to the solar system and beyond</w:t>
        </w:r>
      </w:hyperlink>
      <w:r w:rsidR="008D5874" w:rsidRPr="00FA0AE1">
        <w:rPr>
          <w:rFonts w:ascii="Arial" w:hAnsi="Arial" w:cs="Arial"/>
          <w:sz w:val="20"/>
          <w:szCs w:val="20"/>
        </w:rPr>
        <w:t xml:space="preserve"> </w:t>
      </w:r>
      <w:r w:rsidR="008D5874" w:rsidRPr="00FA0AE1">
        <w:rPr>
          <w:rFonts w:ascii="Arial" w:hAnsi="Arial" w:cs="Arial"/>
          <w:sz w:val="20"/>
          <w:szCs w:val="20"/>
        </w:rPr>
        <w:br/>
        <w:t xml:space="preserve">(22 December 2015) </w:t>
      </w:r>
      <w:r w:rsidR="008D5874" w:rsidRPr="00FA0AE1">
        <w:rPr>
          <w:rFonts w:ascii="Arial" w:hAnsi="Arial" w:cs="Arial"/>
          <w:sz w:val="20"/>
          <w:szCs w:val="20"/>
        </w:rPr>
        <w:tab/>
      </w:r>
      <w:r w:rsidR="008D5874" w:rsidRPr="00FA0AE1">
        <w:rPr>
          <w:rFonts w:ascii="Arial" w:hAnsi="Arial" w:cs="Arial"/>
          <w:sz w:val="20"/>
          <w:szCs w:val="20"/>
        </w:rPr>
        <w:tab/>
      </w:r>
      <w:r w:rsidR="008D5874" w:rsidRPr="00FA0AE1">
        <w:rPr>
          <w:rFonts w:ascii="Arial" w:hAnsi="Arial" w:cs="Arial"/>
          <w:sz w:val="20"/>
          <w:szCs w:val="20"/>
        </w:rPr>
        <w:tab/>
      </w:r>
      <w:r w:rsidR="008D5874" w:rsidRPr="00FA0AE1">
        <w:rPr>
          <w:rFonts w:ascii="Arial" w:hAnsi="Arial" w:cs="Arial"/>
          <w:sz w:val="20"/>
          <w:szCs w:val="20"/>
        </w:rPr>
        <w:tab/>
      </w:r>
      <w:r w:rsidR="008D5874" w:rsidRPr="00FA0AE1">
        <w:rPr>
          <w:rFonts w:ascii="Arial" w:hAnsi="Arial" w:cs="Arial"/>
          <w:sz w:val="20"/>
          <w:szCs w:val="20"/>
        </w:rPr>
        <w:tab/>
      </w:r>
      <w:r w:rsidR="008D5874" w:rsidRPr="00FA0AE1">
        <w:rPr>
          <w:rFonts w:ascii="Arial" w:hAnsi="Arial" w:cs="Arial"/>
          <w:sz w:val="20"/>
          <w:szCs w:val="20"/>
        </w:rPr>
        <w:tab/>
      </w:r>
      <w:r w:rsidR="008D5874" w:rsidRPr="00FA0AE1">
        <w:rPr>
          <w:rFonts w:ascii="Arial" w:hAnsi="Arial" w:cs="Arial"/>
          <w:sz w:val="20"/>
          <w:szCs w:val="20"/>
        </w:rPr>
        <w:tab/>
      </w:r>
      <w:r w:rsidR="008D5874" w:rsidRPr="00FA0AE1">
        <w:rPr>
          <w:rFonts w:ascii="Arial" w:hAnsi="Arial" w:cs="Arial"/>
          <w:sz w:val="20"/>
          <w:szCs w:val="20"/>
        </w:rPr>
        <w:tab/>
      </w:r>
      <w:r w:rsidR="008D5874" w:rsidRPr="00FA0AE1">
        <w:rPr>
          <w:rFonts w:ascii="Arial" w:hAnsi="Arial" w:cs="Arial"/>
          <w:sz w:val="20"/>
          <w:szCs w:val="20"/>
        </w:rPr>
        <w:tab/>
        <w:t xml:space="preserve">                     The first U.S. production in nearly 30 years of a specialized fuel to power future deep space missions has been completed by researchers at the Department of Energy's Oak Ridge National Laboratory (ORNL) in Tennessee.</w:t>
      </w:r>
    </w:p>
    <w:p w:rsidR="00D00D30" w:rsidRPr="00FA0AE1" w:rsidRDefault="00F669D1" w:rsidP="00D00D30">
      <w:pPr>
        <w:rPr>
          <w:rFonts w:ascii="Arial" w:hAnsi="Arial" w:cs="Arial"/>
          <w:b/>
          <w:sz w:val="20"/>
          <w:szCs w:val="20"/>
        </w:rPr>
      </w:pPr>
      <w:r w:rsidRPr="00FA0AE1">
        <w:rPr>
          <w:rFonts w:ascii="Arial" w:hAnsi="Arial" w:cs="Arial"/>
          <w:b/>
          <w:sz w:val="20"/>
          <w:szCs w:val="20"/>
        </w:rPr>
        <w:t>UNIVERSE</w:t>
      </w:r>
    </w:p>
    <w:p w:rsidR="00D00D30" w:rsidRPr="00FA0AE1" w:rsidRDefault="00D00D30" w:rsidP="00D00D30">
      <w:pPr>
        <w:rPr>
          <w:rFonts w:ascii="Arial" w:hAnsi="Arial" w:cs="Arial"/>
          <w:b/>
          <w:sz w:val="20"/>
          <w:szCs w:val="20"/>
        </w:rPr>
      </w:pPr>
    </w:p>
    <w:p w:rsidR="009341D8" w:rsidRPr="00FA0AE1" w:rsidRDefault="002805CB" w:rsidP="00D00D30">
      <w:pPr>
        <w:rPr>
          <w:rFonts w:ascii="Arial" w:hAnsi="Arial" w:cs="Arial"/>
          <w:sz w:val="20"/>
          <w:szCs w:val="20"/>
        </w:rPr>
      </w:pPr>
      <w:hyperlink r:id="rId81" w:history="1">
        <w:r w:rsidR="009341D8" w:rsidRPr="00FA0AE1">
          <w:rPr>
            <w:rStyle w:val="Hyperlink"/>
            <w:rFonts w:ascii="Arial" w:hAnsi="Arial" w:cs="Arial"/>
            <w:sz w:val="20"/>
            <w:szCs w:val="20"/>
          </w:rPr>
          <w:t>Cosmic filaments exposed near huge clusters</w:t>
        </w:r>
      </w:hyperlink>
      <w:r w:rsidR="009341D8" w:rsidRPr="00FA0AE1">
        <w:rPr>
          <w:rFonts w:ascii="Arial" w:hAnsi="Arial" w:cs="Arial"/>
          <w:sz w:val="20"/>
          <w:szCs w:val="20"/>
        </w:rPr>
        <w:t xml:space="preserve"> (2 December 2015)                                                 ESA’s XMM-Newton X-ray observatory has revealed three massive filaments of hot gas flowing towards a cluster of galaxies, uncovering a portion of the cosmic skeleton that pervades the entire Universe.</w:t>
      </w:r>
    </w:p>
    <w:p w:rsidR="00D00D30" w:rsidRPr="00FA0AE1" w:rsidRDefault="002805CB" w:rsidP="00D00D30">
      <w:pPr>
        <w:pStyle w:val="NormalWeb"/>
        <w:rPr>
          <w:rFonts w:ascii="Arial" w:hAnsi="Arial" w:cs="Arial"/>
          <w:sz w:val="20"/>
          <w:szCs w:val="20"/>
        </w:rPr>
      </w:pPr>
      <w:hyperlink r:id="rId82" w:history="1">
        <w:r w:rsidR="00D00D30" w:rsidRPr="00FA0AE1">
          <w:rPr>
            <w:rStyle w:val="Hyperlink"/>
            <w:rFonts w:ascii="Arial" w:hAnsi="Arial" w:cs="Arial"/>
            <w:sz w:val="20"/>
            <w:szCs w:val="20"/>
          </w:rPr>
          <w:t>A new technique to gauge the distant universe</w:t>
        </w:r>
      </w:hyperlink>
      <w:r w:rsidR="00D00D30" w:rsidRPr="00FA0AE1">
        <w:rPr>
          <w:rFonts w:ascii="Arial" w:hAnsi="Arial" w:cs="Arial"/>
          <w:sz w:val="20"/>
          <w:szCs w:val="20"/>
        </w:rPr>
        <w:t xml:space="preserve"> (3 December 2015)                                         </w:t>
      </w:r>
      <w:r w:rsidR="000F5539" w:rsidRPr="00FA0AE1">
        <w:rPr>
          <w:rFonts w:ascii="Arial" w:hAnsi="Arial" w:cs="Arial"/>
          <w:sz w:val="20"/>
          <w:szCs w:val="20"/>
        </w:rPr>
        <w:t xml:space="preserve"> </w:t>
      </w:r>
      <w:r w:rsidR="00D00D30" w:rsidRPr="00FA0AE1">
        <w:rPr>
          <w:rFonts w:ascii="Arial" w:hAnsi="Arial" w:cs="Arial"/>
          <w:sz w:val="20"/>
          <w:szCs w:val="20"/>
        </w:rPr>
        <w:t>Scientists have developed a technique to use quasars – powerful sources driven by supermassive black holes at the centre of galaxies – to study the Universe's history and composition.</w:t>
      </w:r>
    </w:p>
    <w:p w:rsidR="00830878" w:rsidRPr="00FA0AE1" w:rsidRDefault="002805CB" w:rsidP="00830878">
      <w:pPr>
        <w:pStyle w:val="NormalWeb"/>
        <w:rPr>
          <w:rFonts w:ascii="Arial" w:hAnsi="Arial" w:cs="Arial"/>
          <w:sz w:val="20"/>
          <w:szCs w:val="20"/>
        </w:rPr>
      </w:pPr>
      <w:hyperlink r:id="rId83" w:history="1">
        <w:r w:rsidR="00830878" w:rsidRPr="00FA0AE1">
          <w:rPr>
            <w:rStyle w:val="Hyperlink"/>
            <w:rFonts w:ascii="Arial" w:hAnsi="Arial" w:cs="Arial"/>
            <w:sz w:val="20"/>
            <w:szCs w:val="20"/>
          </w:rPr>
          <w:t>Origin of heavy elements in the universe</w:t>
        </w:r>
      </w:hyperlink>
      <w:r w:rsidR="00830878" w:rsidRPr="00FA0AE1">
        <w:rPr>
          <w:rFonts w:ascii="Arial" w:hAnsi="Arial" w:cs="Arial"/>
          <w:sz w:val="20"/>
          <w:szCs w:val="20"/>
        </w:rPr>
        <w:t xml:space="preserve"> (8 December 2015) </w:t>
      </w:r>
      <w:r w:rsidR="00830878" w:rsidRPr="00FA0AE1">
        <w:rPr>
          <w:rFonts w:ascii="Arial" w:hAnsi="Arial" w:cs="Arial"/>
          <w:sz w:val="20"/>
          <w:szCs w:val="20"/>
        </w:rPr>
        <w:tab/>
      </w:r>
      <w:r w:rsidR="00830878" w:rsidRPr="00FA0AE1">
        <w:rPr>
          <w:rFonts w:ascii="Arial" w:hAnsi="Arial" w:cs="Arial"/>
          <w:sz w:val="20"/>
          <w:szCs w:val="20"/>
        </w:rPr>
        <w:tab/>
      </w:r>
      <w:r w:rsidR="00830878" w:rsidRPr="00FA0AE1">
        <w:rPr>
          <w:rFonts w:ascii="Arial" w:hAnsi="Arial" w:cs="Arial"/>
          <w:sz w:val="20"/>
          <w:szCs w:val="20"/>
        </w:rPr>
        <w:tab/>
        <w:t xml:space="preserve">                                         In a letter published in the prestigious journal Nature Physics, a team of scientists from The Hebrew University of Jerusalem suggests a solution to the Galactic radioactive plutonium puzzle.</w:t>
      </w:r>
    </w:p>
    <w:p w:rsidR="002E2600" w:rsidRPr="00FA0AE1" w:rsidRDefault="002E2600" w:rsidP="00830878">
      <w:pPr>
        <w:pStyle w:val="NormalWeb"/>
        <w:rPr>
          <w:rFonts w:ascii="Arial" w:hAnsi="Arial" w:cs="Arial"/>
          <w:b/>
          <w:sz w:val="20"/>
          <w:szCs w:val="20"/>
        </w:rPr>
      </w:pPr>
    </w:p>
    <w:p w:rsidR="00DB7331" w:rsidRDefault="00DB7331" w:rsidP="00DB7331">
      <w:pPr>
        <w:pStyle w:val="NormalWeb"/>
        <w:jc w:val="right"/>
        <w:rPr>
          <w:rFonts w:ascii="Script MT Bold" w:hAnsi="Script MT Bold"/>
          <w:color w:val="000099"/>
          <w:sz w:val="36"/>
          <w:szCs w:val="36"/>
        </w:rPr>
      </w:pPr>
      <w:r w:rsidRPr="00FA0AE1">
        <w:rPr>
          <w:rFonts w:ascii="Script MT Bold" w:hAnsi="Script MT Bold"/>
          <w:color w:val="000099"/>
          <w:sz w:val="36"/>
          <w:szCs w:val="36"/>
        </w:rPr>
        <w:t>Pat Williams. December 2015</w:t>
      </w:r>
    </w:p>
    <w:p w:rsidR="00AE5B1F" w:rsidRDefault="00AE5B1F" w:rsidP="00AE5B1F">
      <w:pPr>
        <w:pStyle w:val="NormalWeb"/>
        <w:rPr>
          <w:rFonts w:ascii="Script MT Bold" w:hAnsi="Script MT Bold"/>
          <w:color w:val="000099"/>
          <w:sz w:val="36"/>
          <w:szCs w:val="36"/>
        </w:rPr>
      </w:pPr>
    </w:p>
    <w:sectPr w:rsidR="00AE5B1F">
      <w:foot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5CB" w:rsidRDefault="002805CB" w:rsidP="005D2ECD">
      <w:r>
        <w:separator/>
      </w:r>
    </w:p>
  </w:endnote>
  <w:endnote w:type="continuationSeparator" w:id="0">
    <w:p w:rsidR="002805CB" w:rsidRDefault="002805CB" w:rsidP="005D2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cript MT Bold">
    <w:altName w:val="French Script MT"/>
    <w:panose1 w:val="030406020406070809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tillium Web">
    <w:altName w:val="Times New Roman"/>
    <w:charset w:val="00"/>
    <w:family w:val="auto"/>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691219"/>
      <w:docPartObj>
        <w:docPartGallery w:val="Page Numbers (Bottom of Page)"/>
        <w:docPartUnique/>
      </w:docPartObj>
    </w:sdtPr>
    <w:sdtEndPr/>
    <w:sdtContent>
      <w:sdt>
        <w:sdtPr>
          <w:id w:val="-1769616900"/>
          <w:docPartObj>
            <w:docPartGallery w:val="Page Numbers (Top of Page)"/>
            <w:docPartUnique/>
          </w:docPartObj>
        </w:sdtPr>
        <w:sdtEndPr/>
        <w:sdtContent>
          <w:p w:rsidR="005D2ECD" w:rsidRDefault="005D2ECD">
            <w:pPr>
              <w:pStyle w:val="Footer"/>
              <w:jc w:val="right"/>
            </w:pPr>
            <w:r>
              <w:t xml:space="preserve">Page </w:t>
            </w:r>
            <w:r>
              <w:rPr>
                <w:b/>
                <w:bCs/>
              </w:rPr>
              <w:fldChar w:fldCharType="begin"/>
            </w:r>
            <w:r>
              <w:rPr>
                <w:b/>
                <w:bCs/>
              </w:rPr>
              <w:instrText xml:space="preserve"> PAGE </w:instrText>
            </w:r>
            <w:r>
              <w:rPr>
                <w:b/>
                <w:bCs/>
              </w:rPr>
              <w:fldChar w:fldCharType="separate"/>
            </w:r>
            <w:r w:rsidR="009F1F7A">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9F1F7A">
              <w:rPr>
                <w:b/>
                <w:bCs/>
                <w:noProof/>
              </w:rPr>
              <w:t>12</w:t>
            </w:r>
            <w:r>
              <w:rPr>
                <w:b/>
                <w:bCs/>
              </w:rPr>
              <w:fldChar w:fldCharType="end"/>
            </w:r>
          </w:p>
        </w:sdtContent>
      </w:sdt>
    </w:sdtContent>
  </w:sdt>
  <w:p w:rsidR="005D2ECD" w:rsidRDefault="005D2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5CB" w:rsidRDefault="002805CB" w:rsidP="005D2ECD">
      <w:r>
        <w:separator/>
      </w:r>
    </w:p>
  </w:footnote>
  <w:footnote w:type="continuationSeparator" w:id="0">
    <w:p w:rsidR="002805CB" w:rsidRDefault="002805CB" w:rsidP="005D2E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36184"/>
    <w:multiLevelType w:val="hybridMultilevel"/>
    <w:tmpl w:val="41AE34D8"/>
    <w:lvl w:ilvl="0" w:tplc="08090001">
      <w:start w:val="1"/>
      <w:numFmt w:val="bullet"/>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5B6"/>
    <w:rsid w:val="00026670"/>
    <w:rsid w:val="000545FB"/>
    <w:rsid w:val="000626FE"/>
    <w:rsid w:val="00081E31"/>
    <w:rsid w:val="00085AC3"/>
    <w:rsid w:val="00095102"/>
    <w:rsid w:val="000B70D3"/>
    <w:rsid w:val="000B721D"/>
    <w:rsid w:val="000C4782"/>
    <w:rsid w:val="000C4A93"/>
    <w:rsid w:val="000D2F8F"/>
    <w:rsid w:val="000E3ECF"/>
    <w:rsid w:val="000F2CD4"/>
    <w:rsid w:val="000F5539"/>
    <w:rsid w:val="000F5DE5"/>
    <w:rsid w:val="00112A5C"/>
    <w:rsid w:val="00123232"/>
    <w:rsid w:val="0012728C"/>
    <w:rsid w:val="00140248"/>
    <w:rsid w:val="001410F5"/>
    <w:rsid w:val="00141FF4"/>
    <w:rsid w:val="001500B9"/>
    <w:rsid w:val="00163FD8"/>
    <w:rsid w:val="00187361"/>
    <w:rsid w:val="00192EC6"/>
    <w:rsid w:val="001A51AD"/>
    <w:rsid w:val="001A5595"/>
    <w:rsid w:val="001B5920"/>
    <w:rsid w:val="001B5D7C"/>
    <w:rsid w:val="001B7AD7"/>
    <w:rsid w:val="001E1A13"/>
    <w:rsid w:val="001F1105"/>
    <w:rsid w:val="00246707"/>
    <w:rsid w:val="002520B9"/>
    <w:rsid w:val="00274B9E"/>
    <w:rsid w:val="002805CB"/>
    <w:rsid w:val="00291079"/>
    <w:rsid w:val="002A18BE"/>
    <w:rsid w:val="002C2832"/>
    <w:rsid w:val="002E2600"/>
    <w:rsid w:val="002E3567"/>
    <w:rsid w:val="00307493"/>
    <w:rsid w:val="0033517D"/>
    <w:rsid w:val="00343E55"/>
    <w:rsid w:val="0034748E"/>
    <w:rsid w:val="00353193"/>
    <w:rsid w:val="00373E55"/>
    <w:rsid w:val="0039406E"/>
    <w:rsid w:val="003B2296"/>
    <w:rsid w:val="003C0DA8"/>
    <w:rsid w:val="003C1776"/>
    <w:rsid w:val="003C4196"/>
    <w:rsid w:val="003D19D1"/>
    <w:rsid w:val="003D35AD"/>
    <w:rsid w:val="003D36E2"/>
    <w:rsid w:val="003D44D3"/>
    <w:rsid w:val="003E356D"/>
    <w:rsid w:val="003E7CFB"/>
    <w:rsid w:val="003F43F4"/>
    <w:rsid w:val="00404CB2"/>
    <w:rsid w:val="00425853"/>
    <w:rsid w:val="00430119"/>
    <w:rsid w:val="00454AC9"/>
    <w:rsid w:val="00472200"/>
    <w:rsid w:val="004733F6"/>
    <w:rsid w:val="00475B95"/>
    <w:rsid w:val="004931FD"/>
    <w:rsid w:val="0049347C"/>
    <w:rsid w:val="004C0F65"/>
    <w:rsid w:val="004D048B"/>
    <w:rsid w:val="004D4F45"/>
    <w:rsid w:val="004E75B6"/>
    <w:rsid w:val="00510B30"/>
    <w:rsid w:val="005167E1"/>
    <w:rsid w:val="00530192"/>
    <w:rsid w:val="0053173A"/>
    <w:rsid w:val="00573687"/>
    <w:rsid w:val="00574329"/>
    <w:rsid w:val="00577EA7"/>
    <w:rsid w:val="00596BC8"/>
    <w:rsid w:val="005A6140"/>
    <w:rsid w:val="005D2ECD"/>
    <w:rsid w:val="005D6C88"/>
    <w:rsid w:val="00604327"/>
    <w:rsid w:val="006137DB"/>
    <w:rsid w:val="00641ADE"/>
    <w:rsid w:val="00665AF4"/>
    <w:rsid w:val="00666C39"/>
    <w:rsid w:val="006A1840"/>
    <w:rsid w:val="006A2CEE"/>
    <w:rsid w:val="006A5188"/>
    <w:rsid w:val="006B00F6"/>
    <w:rsid w:val="006B654D"/>
    <w:rsid w:val="006C1BE9"/>
    <w:rsid w:val="006D5A3B"/>
    <w:rsid w:val="006E2A18"/>
    <w:rsid w:val="006E5BE7"/>
    <w:rsid w:val="006F7794"/>
    <w:rsid w:val="00723DF8"/>
    <w:rsid w:val="00733A99"/>
    <w:rsid w:val="0074329D"/>
    <w:rsid w:val="00766AD5"/>
    <w:rsid w:val="00784E3E"/>
    <w:rsid w:val="007949A0"/>
    <w:rsid w:val="007B39B4"/>
    <w:rsid w:val="00804149"/>
    <w:rsid w:val="00810EE2"/>
    <w:rsid w:val="0081498D"/>
    <w:rsid w:val="0081586A"/>
    <w:rsid w:val="008246C5"/>
    <w:rsid w:val="00830878"/>
    <w:rsid w:val="008403B6"/>
    <w:rsid w:val="0086154F"/>
    <w:rsid w:val="00870677"/>
    <w:rsid w:val="00896B47"/>
    <w:rsid w:val="008A03F7"/>
    <w:rsid w:val="008B4939"/>
    <w:rsid w:val="008B5CDB"/>
    <w:rsid w:val="008D5874"/>
    <w:rsid w:val="009058FE"/>
    <w:rsid w:val="00914638"/>
    <w:rsid w:val="009215AC"/>
    <w:rsid w:val="00924069"/>
    <w:rsid w:val="00925745"/>
    <w:rsid w:val="00932803"/>
    <w:rsid w:val="009341D8"/>
    <w:rsid w:val="00952523"/>
    <w:rsid w:val="00977C2F"/>
    <w:rsid w:val="009E1E33"/>
    <w:rsid w:val="009E2EC6"/>
    <w:rsid w:val="009F1F7A"/>
    <w:rsid w:val="00A02BE6"/>
    <w:rsid w:val="00A25B5D"/>
    <w:rsid w:val="00A276A7"/>
    <w:rsid w:val="00A37A22"/>
    <w:rsid w:val="00A4437C"/>
    <w:rsid w:val="00A50CE2"/>
    <w:rsid w:val="00A67203"/>
    <w:rsid w:val="00A86894"/>
    <w:rsid w:val="00AA3FB6"/>
    <w:rsid w:val="00AD0110"/>
    <w:rsid w:val="00AD0FC6"/>
    <w:rsid w:val="00AE1E7F"/>
    <w:rsid w:val="00AE5B1F"/>
    <w:rsid w:val="00AE7805"/>
    <w:rsid w:val="00B168EA"/>
    <w:rsid w:val="00B32BBC"/>
    <w:rsid w:val="00B41C65"/>
    <w:rsid w:val="00B41F61"/>
    <w:rsid w:val="00B81D89"/>
    <w:rsid w:val="00B842CB"/>
    <w:rsid w:val="00B86C53"/>
    <w:rsid w:val="00B91FB4"/>
    <w:rsid w:val="00BC08E4"/>
    <w:rsid w:val="00BC7299"/>
    <w:rsid w:val="00BE2DA4"/>
    <w:rsid w:val="00BF0D2F"/>
    <w:rsid w:val="00C10A64"/>
    <w:rsid w:val="00C22768"/>
    <w:rsid w:val="00C43D61"/>
    <w:rsid w:val="00C60D16"/>
    <w:rsid w:val="00C709BC"/>
    <w:rsid w:val="00C71CE6"/>
    <w:rsid w:val="00C80FB9"/>
    <w:rsid w:val="00C84F0B"/>
    <w:rsid w:val="00CA4AB9"/>
    <w:rsid w:val="00CF106D"/>
    <w:rsid w:val="00D00D30"/>
    <w:rsid w:val="00D01919"/>
    <w:rsid w:val="00D40119"/>
    <w:rsid w:val="00D4277A"/>
    <w:rsid w:val="00D71C14"/>
    <w:rsid w:val="00D80B10"/>
    <w:rsid w:val="00D816AB"/>
    <w:rsid w:val="00DA784C"/>
    <w:rsid w:val="00DB7331"/>
    <w:rsid w:val="00DC6361"/>
    <w:rsid w:val="00DC7AF3"/>
    <w:rsid w:val="00DE2AAE"/>
    <w:rsid w:val="00E049FD"/>
    <w:rsid w:val="00E10637"/>
    <w:rsid w:val="00E16BC9"/>
    <w:rsid w:val="00E3700F"/>
    <w:rsid w:val="00E453FB"/>
    <w:rsid w:val="00E62575"/>
    <w:rsid w:val="00E73076"/>
    <w:rsid w:val="00EB0E4E"/>
    <w:rsid w:val="00EC0B95"/>
    <w:rsid w:val="00ED77BF"/>
    <w:rsid w:val="00EF299C"/>
    <w:rsid w:val="00EF5BDB"/>
    <w:rsid w:val="00F0000E"/>
    <w:rsid w:val="00F05B51"/>
    <w:rsid w:val="00F07324"/>
    <w:rsid w:val="00F2399A"/>
    <w:rsid w:val="00F30E0E"/>
    <w:rsid w:val="00F35615"/>
    <w:rsid w:val="00F50AD4"/>
    <w:rsid w:val="00F61D8C"/>
    <w:rsid w:val="00F64366"/>
    <w:rsid w:val="00F66944"/>
    <w:rsid w:val="00F669D1"/>
    <w:rsid w:val="00F86C83"/>
    <w:rsid w:val="00FA0AE1"/>
    <w:rsid w:val="00FC3180"/>
    <w:rsid w:val="00FF6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D4357"/>
  <w15:docId w15:val="{01AF55E6-E5BA-4B50-B872-ABA933811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9D1"/>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69D1"/>
    <w:pPr>
      <w:spacing w:before="100" w:beforeAutospacing="1" w:after="100" w:afterAutospacing="1"/>
    </w:pPr>
  </w:style>
  <w:style w:type="paragraph" w:customStyle="1" w:styleId="Body">
    <w:name w:val="Body"/>
    <w:rsid w:val="00BE2DA4"/>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character" w:styleId="Hyperlink">
    <w:name w:val="Hyperlink"/>
    <w:basedOn w:val="DefaultParagraphFont"/>
    <w:uiPriority w:val="99"/>
    <w:unhideWhenUsed/>
    <w:rsid w:val="00404CB2"/>
    <w:rPr>
      <w:color w:val="0000FF"/>
      <w:u w:val="single"/>
    </w:rPr>
  </w:style>
  <w:style w:type="character" w:styleId="FollowedHyperlink">
    <w:name w:val="FollowedHyperlink"/>
    <w:basedOn w:val="DefaultParagraphFont"/>
    <w:uiPriority w:val="99"/>
    <w:semiHidden/>
    <w:unhideWhenUsed/>
    <w:rsid w:val="00BF0D2F"/>
    <w:rPr>
      <w:color w:val="800080" w:themeColor="followedHyperlink"/>
      <w:u w:val="single"/>
    </w:rPr>
  </w:style>
  <w:style w:type="paragraph" w:styleId="Header">
    <w:name w:val="header"/>
    <w:basedOn w:val="Normal"/>
    <w:link w:val="HeaderChar"/>
    <w:uiPriority w:val="99"/>
    <w:unhideWhenUsed/>
    <w:rsid w:val="005D2ECD"/>
    <w:pPr>
      <w:tabs>
        <w:tab w:val="center" w:pos="4513"/>
        <w:tab w:val="right" w:pos="9026"/>
      </w:tabs>
    </w:pPr>
  </w:style>
  <w:style w:type="character" w:customStyle="1" w:styleId="HeaderChar">
    <w:name w:val="Header Char"/>
    <w:basedOn w:val="DefaultParagraphFont"/>
    <w:link w:val="Header"/>
    <w:uiPriority w:val="99"/>
    <w:rsid w:val="005D2ECD"/>
    <w:rPr>
      <w:rFonts w:ascii="Times New Roman" w:hAnsi="Times New Roman" w:cs="Times New Roman"/>
      <w:sz w:val="24"/>
      <w:szCs w:val="24"/>
      <w:lang w:eastAsia="en-GB"/>
    </w:rPr>
  </w:style>
  <w:style w:type="paragraph" w:styleId="Footer">
    <w:name w:val="footer"/>
    <w:basedOn w:val="Normal"/>
    <w:link w:val="FooterChar"/>
    <w:uiPriority w:val="99"/>
    <w:unhideWhenUsed/>
    <w:rsid w:val="005D2ECD"/>
    <w:pPr>
      <w:tabs>
        <w:tab w:val="center" w:pos="4513"/>
        <w:tab w:val="right" w:pos="9026"/>
      </w:tabs>
    </w:pPr>
  </w:style>
  <w:style w:type="character" w:customStyle="1" w:styleId="FooterChar">
    <w:name w:val="Footer Char"/>
    <w:basedOn w:val="DefaultParagraphFont"/>
    <w:link w:val="Footer"/>
    <w:uiPriority w:val="99"/>
    <w:rsid w:val="005D2ECD"/>
    <w:rPr>
      <w:rFonts w:ascii="Times New Roman" w:hAnsi="Times New Roman" w:cs="Times New Roman"/>
      <w:sz w:val="24"/>
      <w:szCs w:val="24"/>
      <w:lang w:eastAsia="en-GB"/>
    </w:rPr>
  </w:style>
  <w:style w:type="paragraph" w:styleId="ListParagraph">
    <w:name w:val="List Paragraph"/>
    <w:basedOn w:val="Normal"/>
    <w:uiPriority w:val="34"/>
    <w:qFormat/>
    <w:rsid w:val="008403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9904">
      <w:bodyDiv w:val="1"/>
      <w:marLeft w:val="0"/>
      <w:marRight w:val="0"/>
      <w:marTop w:val="0"/>
      <w:marBottom w:val="0"/>
      <w:divBdr>
        <w:top w:val="none" w:sz="0" w:space="0" w:color="auto"/>
        <w:left w:val="none" w:sz="0" w:space="0" w:color="auto"/>
        <w:bottom w:val="none" w:sz="0" w:space="0" w:color="auto"/>
        <w:right w:val="none" w:sz="0" w:space="0" w:color="auto"/>
      </w:divBdr>
    </w:div>
    <w:div w:id="27609390">
      <w:bodyDiv w:val="1"/>
      <w:marLeft w:val="0"/>
      <w:marRight w:val="0"/>
      <w:marTop w:val="0"/>
      <w:marBottom w:val="0"/>
      <w:divBdr>
        <w:top w:val="none" w:sz="0" w:space="0" w:color="auto"/>
        <w:left w:val="none" w:sz="0" w:space="0" w:color="auto"/>
        <w:bottom w:val="none" w:sz="0" w:space="0" w:color="auto"/>
        <w:right w:val="none" w:sz="0" w:space="0" w:color="auto"/>
      </w:divBdr>
    </w:div>
    <w:div w:id="27679774">
      <w:bodyDiv w:val="1"/>
      <w:marLeft w:val="0"/>
      <w:marRight w:val="0"/>
      <w:marTop w:val="0"/>
      <w:marBottom w:val="0"/>
      <w:divBdr>
        <w:top w:val="none" w:sz="0" w:space="0" w:color="auto"/>
        <w:left w:val="none" w:sz="0" w:space="0" w:color="auto"/>
        <w:bottom w:val="none" w:sz="0" w:space="0" w:color="auto"/>
        <w:right w:val="none" w:sz="0" w:space="0" w:color="auto"/>
      </w:divBdr>
      <w:divsChild>
        <w:div w:id="785007807">
          <w:marLeft w:val="0"/>
          <w:marRight w:val="0"/>
          <w:marTop w:val="0"/>
          <w:marBottom w:val="0"/>
          <w:divBdr>
            <w:top w:val="none" w:sz="0" w:space="0" w:color="auto"/>
            <w:left w:val="none" w:sz="0" w:space="0" w:color="auto"/>
            <w:bottom w:val="none" w:sz="0" w:space="0" w:color="auto"/>
            <w:right w:val="none" w:sz="0" w:space="0" w:color="auto"/>
          </w:divBdr>
          <w:divsChild>
            <w:div w:id="108201959">
              <w:marLeft w:val="0"/>
              <w:marRight w:val="0"/>
              <w:marTop w:val="0"/>
              <w:marBottom w:val="0"/>
              <w:divBdr>
                <w:top w:val="none" w:sz="0" w:space="0" w:color="auto"/>
                <w:left w:val="none" w:sz="0" w:space="0" w:color="auto"/>
                <w:bottom w:val="none" w:sz="0" w:space="0" w:color="auto"/>
                <w:right w:val="none" w:sz="0" w:space="0" w:color="auto"/>
              </w:divBdr>
              <w:divsChild>
                <w:div w:id="1368797121">
                  <w:marLeft w:val="0"/>
                  <w:marRight w:val="0"/>
                  <w:marTop w:val="0"/>
                  <w:marBottom w:val="0"/>
                  <w:divBdr>
                    <w:top w:val="none" w:sz="0" w:space="0" w:color="auto"/>
                    <w:left w:val="none" w:sz="0" w:space="0" w:color="auto"/>
                    <w:bottom w:val="none" w:sz="0" w:space="0" w:color="auto"/>
                    <w:right w:val="none" w:sz="0" w:space="0" w:color="auto"/>
                  </w:divBdr>
                  <w:divsChild>
                    <w:div w:id="1354838919">
                      <w:marLeft w:val="0"/>
                      <w:marRight w:val="0"/>
                      <w:marTop w:val="375"/>
                      <w:marBottom w:val="0"/>
                      <w:divBdr>
                        <w:top w:val="none" w:sz="0" w:space="0" w:color="auto"/>
                        <w:left w:val="none" w:sz="0" w:space="0" w:color="auto"/>
                        <w:bottom w:val="none" w:sz="0" w:space="0" w:color="auto"/>
                        <w:right w:val="none" w:sz="0" w:space="0" w:color="auto"/>
                      </w:divBdr>
                      <w:divsChild>
                        <w:div w:id="449932831">
                          <w:marLeft w:val="0"/>
                          <w:marRight w:val="0"/>
                          <w:marTop w:val="0"/>
                          <w:marBottom w:val="0"/>
                          <w:divBdr>
                            <w:top w:val="none" w:sz="0" w:space="0" w:color="auto"/>
                            <w:left w:val="none" w:sz="0" w:space="0" w:color="auto"/>
                            <w:bottom w:val="none" w:sz="0" w:space="0" w:color="auto"/>
                            <w:right w:val="none" w:sz="0" w:space="0" w:color="auto"/>
                          </w:divBdr>
                          <w:divsChild>
                            <w:div w:id="528181159">
                              <w:marLeft w:val="0"/>
                              <w:marRight w:val="225"/>
                              <w:marTop w:val="0"/>
                              <w:marBottom w:val="0"/>
                              <w:divBdr>
                                <w:top w:val="none" w:sz="0" w:space="0" w:color="auto"/>
                                <w:left w:val="none" w:sz="0" w:space="0" w:color="auto"/>
                                <w:bottom w:val="none" w:sz="0" w:space="0" w:color="auto"/>
                                <w:right w:val="none" w:sz="0" w:space="0" w:color="auto"/>
                              </w:divBdr>
                              <w:divsChild>
                                <w:div w:id="336158290">
                                  <w:marLeft w:val="225"/>
                                  <w:marRight w:val="0"/>
                                  <w:marTop w:val="0"/>
                                  <w:marBottom w:val="0"/>
                                  <w:divBdr>
                                    <w:top w:val="none" w:sz="0" w:space="0" w:color="auto"/>
                                    <w:left w:val="none" w:sz="0" w:space="0" w:color="auto"/>
                                    <w:bottom w:val="none" w:sz="0" w:space="0" w:color="auto"/>
                                    <w:right w:val="none" w:sz="0" w:space="0" w:color="auto"/>
                                  </w:divBdr>
                                  <w:divsChild>
                                    <w:div w:id="143932918">
                                      <w:marLeft w:val="0"/>
                                      <w:marRight w:val="0"/>
                                      <w:marTop w:val="0"/>
                                      <w:marBottom w:val="0"/>
                                      <w:divBdr>
                                        <w:top w:val="none" w:sz="0" w:space="0" w:color="auto"/>
                                        <w:left w:val="none" w:sz="0" w:space="0" w:color="auto"/>
                                        <w:bottom w:val="none" w:sz="0" w:space="0" w:color="auto"/>
                                        <w:right w:val="none" w:sz="0" w:space="0" w:color="auto"/>
                                      </w:divBdr>
                                      <w:divsChild>
                                        <w:div w:id="843282377">
                                          <w:marLeft w:val="0"/>
                                          <w:marRight w:val="0"/>
                                          <w:marTop w:val="0"/>
                                          <w:marBottom w:val="0"/>
                                          <w:divBdr>
                                            <w:top w:val="none" w:sz="0" w:space="0" w:color="auto"/>
                                            <w:left w:val="none" w:sz="0" w:space="0" w:color="auto"/>
                                            <w:bottom w:val="none" w:sz="0" w:space="0" w:color="auto"/>
                                            <w:right w:val="none" w:sz="0" w:space="0" w:color="auto"/>
                                          </w:divBdr>
                                          <w:divsChild>
                                            <w:div w:id="1643654398">
                                              <w:marLeft w:val="0"/>
                                              <w:marRight w:val="0"/>
                                              <w:marTop w:val="0"/>
                                              <w:marBottom w:val="0"/>
                                              <w:divBdr>
                                                <w:top w:val="none" w:sz="0" w:space="0" w:color="auto"/>
                                                <w:left w:val="none" w:sz="0" w:space="0" w:color="auto"/>
                                                <w:bottom w:val="none" w:sz="0" w:space="0" w:color="auto"/>
                                                <w:right w:val="none" w:sz="0" w:space="0" w:color="auto"/>
                                              </w:divBdr>
                                              <w:divsChild>
                                                <w:div w:id="1117984395">
                                                  <w:marLeft w:val="75"/>
                                                  <w:marRight w:val="0"/>
                                                  <w:marTop w:val="0"/>
                                                  <w:marBottom w:val="30"/>
                                                  <w:divBdr>
                                                    <w:top w:val="none" w:sz="0" w:space="0" w:color="auto"/>
                                                    <w:left w:val="none" w:sz="0" w:space="0" w:color="auto"/>
                                                    <w:bottom w:val="none" w:sz="0" w:space="0" w:color="auto"/>
                                                    <w:right w:val="none" w:sz="0" w:space="0" w:color="auto"/>
                                                  </w:divBdr>
                                                  <w:divsChild>
                                                    <w:div w:id="3312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302281">
      <w:bodyDiv w:val="1"/>
      <w:marLeft w:val="0"/>
      <w:marRight w:val="0"/>
      <w:marTop w:val="0"/>
      <w:marBottom w:val="0"/>
      <w:divBdr>
        <w:top w:val="none" w:sz="0" w:space="0" w:color="auto"/>
        <w:left w:val="none" w:sz="0" w:space="0" w:color="auto"/>
        <w:bottom w:val="none" w:sz="0" w:space="0" w:color="auto"/>
        <w:right w:val="none" w:sz="0" w:space="0" w:color="auto"/>
      </w:divBdr>
    </w:div>
    <w:div w:id="58021924">
      <w:bodyDiv w:val="1"/>
      <w:marLeft w:val="0"/>
      <w:marRight w:val="0"/>
      <w:marTop w:val="0"/>
      <w:marBottom w:val="0"/>
      <w:divBdr>
        <w:top w:val="none" w:sz="0" w:space="0" w:color="auto"/>
        <w:left w:val="none" w:sz="0" w:space="0" w:color="auto"/>
        <w:bottom w:val="none" w:sz="0" w:space="0" w:color="auto"/>
        <w:right w:val="none" w:sz="0" w:space="0" w:color="auto"/>
      </w:divBdr>
    </w:div>
    <w:div w:id="61298489">
      <w:bodyDiv w:val="1"/>
      <w:marLeft w:val="0"/>
      <w:marRight w:val="0"/>
      <w:marTop w:val="0"/>
      <w:marBottom w:val="0"/>
      <w:divBdr>
        <w:top w:val="none" w:sz="0" w:space="0" w:color="auto"/>
        <w:left w:val="none" w:sz="0" w:space="0" w:color="auto"/>
        <w:bottom w:val="none" w:sz="0" w:space="0" w:color="auto"/>
        <w:right w:val="none" w:sz="0" w:space="0" w:color="auto"/>
      </w:divBdr>
    </w:div>
    <w:div w:id="131601760">
      <w:bodyDiv w:val="1"/>
      <w:marLeft w:val="0"/>
      <w:marRight w:val="0"/>
      <w:marTop w:val="0"/>
      <w:marBottom w:val="0"/>
      <w:divBdr>
        <w:top w:val="none" w:sz="0" w:space="0" w:color="auto"/>
        <w:left w:val="none" w:sz="0" w:space="0" w:color="auto"/>
        <w:bottom w:val="none" w:sz="0" w:space="0" w:color="auto"/>
        <w:right w:val="none" w:sz="0" w:space="0" w:color="auto"/>
      </w:divBdr>
      <w:divsChild>
        <w:div w:id="568006564">
          <w:marLeft w:val="0"/>
          <w:marRight w:val="0"/>
          <w:marTop w:val="0"/>
          <w:marBottom w:val="0"/>
          <w:divBdr>
            <w:top w:val="none" w:sz="0" w:space="0" w:color="auto"/>
            <w:left w:val="none" w:sz="0" w:space="0" w:color="auto"/>
            <w:bottom w:val="none" w:sz="0" w:space="0" w:color="auto"/>
            <w:right w:val="none" w:sz="0" w:space="0" w:color="auto"/>
          </w:divBdr>
          <w:divsChild>
            <w:div w:id="946497741">
              <w:marLeft w:val="0"/>
              <w:marRight w:val="0"/>
              <w:marTop w:val="0"/>
              <w:marBottom w:val="0"/>
              <w:divBdr>
                <w:top w:val="none" w:sz="0" w:space="0" w:color="auto"/>
                <w:left w:val="none" w:sz="0" w:space="0" w:color="auto"/>
                <w:bottom w:val="none" w:sz="0" w:space="0" w:color="auto"/>
                <w:right w:val="none" w:sz="0" w:space="0" w:color="auto"/>
              </w:divBdr>
              <w:divsChild>
                <w:div w:id="636838400">
                  <w:marLeft w:val="2"/>
                  <w:marRight w:val="2"/>
                  <w:marTop w:val="0"/>
                  <w:marBottom w:val="0"/>
                  <w:divBdr>
                    <w:top w:val="none" w:sz="0" w:space="0" w:color="auto"/>
                    <w:left w:val="none" w:sz="0" w:space="0" w:color="auto"/>
                    <w:bottom w:val="none" w:sz="0" w:space="0" w:color="auto"/>
                    <w:right w:val="none" w:sz="0" w:space="0" w:color="auto"/>
                  </w:divBdr>
                  <w:divsChild>
                    <w:div w:id="839006787">
                      <w:marLeft w:val="0"/>
                      <w:marRight w:val="0"/>
                      <w:marTop w:val="0"/>
                      <w:marBottom w:val="0"/>
                      <w:divBdr>
                        <w:top w:val="none" w:sz="0" w:space="0" w:color="auto"/>
                        <w:left w:val="none" w:sz="0" w:space="0" w:color="auto"/>
                        <w:bottom w:val="none" w:sz="0" w:space="0" w:color="auto"/>
                        <w:right w:val="none" w:sz="0" w:space="0" w:color="auto"/>
                      </w:divBdr>
                      <w:divsChild>
                        <w:div w:id="1452823826">
                          <w:marLeft w:val="0"/>
                          <w:marRight w:val="0"/>
                          <w:marTop w:val="0"/>
                          <w:marBottom w:val="0"/>
                          <w:divBdr>
                            <w:top w:val="none" w:sz="0" w:space="0" w:color="auto"/>
                            <w:left w:val="none" w:sz="0" w:space="0" w:color="auto"/>
                            <w:bottom w:val="none" w:sz="0" w:space="0" w:color="auto"/>
                            <w:right w:val="none" w:sz="0" w:space="0" w:color="auto"/>
                          </w:divBdr>
                          <w:divsChild>
                            <w:div w:id="1962761805">
                              <w:marLeft w:val="0"/>
                              <w:marRight w:val="0"/>
                              <w:marTop w:val="0"/>
                              <w:marBottom w:val="0"/>
                              <w:divBdr>
                                <w:top w:val="none" w:sz="0" w:space="0" w:color="auto"/>
                                <w:left w:val="none" w:sz="0" w:space="0" w:color="auto"/>
                                <w:bottom w:val="none" w:sz="0" w:space="0" w:color="auto"/>
                                <w:right w:val="none" w:sz="0" w:space="0" w:color="auto"/>
                              </w:divBdr>
                              <w:divsChild>
                                <w:div w:id="1012680065">
                                  <w:marLeft w:val="0"/>
                                  <w:marRight w:val="0"/>
                                  <w:marTop w:val="0"/>
                                  <w:marBottom w:val="0"/>
                                  <w:divBdr>
                                    <w:top w:val="none" w:sz="0" w:space="0" w:color="auto"/>
                                    <w:left w:val="none" w:sz="0" w:space="0" w:color="auto"/>
                                    <w:bottom w:val="none" w:sz="0" w:space="0" w:color="auto"/>
                                    <w:right w:val="none" w:sz="0" w:space="0" w:color="auto"/>
                                  </w:divBdr>
                                  <w:divsChild>
                                    <w:div w:id="1659530699">
                                      <w:marLeft w:val="0"/>
                                      <w:marRight w:val="0"/>
                                      <w:marTop w:val="0"/>
                                      <w:marBottom w:val="0"/>
                                      <w:divBdr>
                                        <w:top w:val="none" w:sz="0" w:space="0" w:color="auto"/>
                                        <w:left w:val="none" w:sz="0" w:space="0" w:color="auto"/>
                                        <w:bottom w:val="none" w:sz="0" w:space="0" w:color="auto"/>
                                        <w:right w:val="none" w:sz="0" w:space="0" w:color="auto"/>
                                      </w:divBdr>
                                      <w:divsChild>
                                        <w:div w:id="1252393243">
                                          <w:marLeft w:val="0"/>
                                          <w:marRight w:val="0"/>
                                          <w:marTop w:val="0"/>
                                          <w:marBottom w:val="0"/>
                                          <w:divBdr>
                                            <w:top w:val="none" w:sz="0" w:space="0" w:color="auto"/>
                                            <w:left w:val="none" w:sz="0" w:space="0" w:color="auto"/>
                                            <w:bottom w:val="none" w:sz="0" w:space="0" w:color="auto"/>
                                            <w:right w:val="none" w:sz="0" w:space="0" w:color="auto"/>
                                          </w:divBdr>
                                          <w:divsChild>
                                            <w:div w:id="358044433">
                                              <w:marLeft w:val="0"/>
                                              <w:marRight w:val="0"/>
                                              <w:marTop w:val="0"/>
                                              <w:marBottom w:val="0"/>
                                              <w:divBdr>
                                                <w:top w:val="none" w:sz="0" w:space="0" w:color="auto"/>
                                                <w:left w:val="none" w:sz="0" w:space="0" w:color="auto"/>
                                                <w:bottom w:val="none" w:sz="0" w:space="0" w:color="auto"/>
                                                <w:right w:val="none" w:sz="0" w:space="0" w:color="auto"/>
                                              </w:divBdr>
                                              <w:divsChild>
                                                <w:div w:id="97025193">
                                                  <w:marLeft w:val="0"/>
                                                  <w:marRight w:val="0"/>
                                                  <w:marTop w:val="0"/>
                                                  <w:marBottom w:val="0"/>
                                                  <w:divBdr>
                                                    <w:top w:val="none" w:sz="0" w:space="0" w:color="auto"/>
                                                    <w:left w:val="none" w:sz="0" w:space="0" w:color="auto"/>
                                                    <w:bottom w:val="none" w:sz="0" w:space="0" w:color="auto"/>
                                                    <w:right w:val="none" w:sz="0" w:space="0" w:color="auto"/>
                                                  </w:divBdr>
                                                  <w:divsChild>
                                                    <w:div w:id="1361785619">
                                                      <w:marLeft w:val="0"/>
                                                      <w:marRight w:val="0"/>
                                                      <w:marTop w:val="0"/>
                                                      <w:marBottom w:val="0"/>
                                                      <w:divBdr>
                                                        <w:top w:val="none" w:sz="0" w:space="0" w:color="auto"/>
                                                        <w:left w:val="none" w:sz="0" w:space="0" w:color="auto"/>
                                                        <w:bottom w:val="none" w:sz="0" w:space="0" w:color="auto"/>
                                                        <w:right w:val="none" w:sz="0" w:space="0" w:color="auto"/>
                                                      </w:divBdr>
                                                      <w:divsChild>
                                                        <w:div w:id="6877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451136">
      <w:bodyDiv w:val="1"/>
      <w:marLeft w:val="0"/>
      <w:marRight w:val="0"/>
      <w:marTop w:val="0"/>
      <w:marBottom w:val="0"/>
      <w:divBdr>
        <w:top w:val="none" w:sz="0" w:space="0" w:color="auto"/>
        <w:left w:val="none" w:sz="0" w:space="0" w:color="auto"/>
        <w:bottom w:val="none" w:sz="0" w:space="0" w:color="auto"/>
        <w:right w:val="none" w:sz="0" w:space="0" w:color="auto"/>
      </w:divBdr>
    </w:div>
    <w:div w:id="161168578">
      <w:bodyDiv w:val="1"/>
      <w:marLeft w:val="0"/>
      <w:marRight w:val="0"/>
      <w:marTop w:val="0"/>
      <w:marBottom w:val="0"/>
      <w:divBdr>
        <w:top w:val="none" w:sz="0" w:space="0" w:color="auto"/>
        <w:left w:val="none" w:sz="0" w:space="0" w:color="auto"/>
        <w:bottom w:val="none" w:sz="0" w:space="0" w:color="auto"/>
        <w:right w:val="none" w:sz="0" w:space="0" w:color="auto"/>
      </w:divBdr>
    </w:div>
    <w:div w:id="169301694">
      <w:bodyDiv w:val="1"/>
      <w:marLeft w:val="0"/>
      <w:marRight w:val="0"/>
      <w:marTop w:val="0"/>
      <w:marBottom w:val="0"/>
      <w:divBdr>
        <w:top w:val="none" w:sz="0" w:space="0" w:color="auto"/>
        <w:left w:val="none" w:sz="0" w:space="0" w:color="auto"/>
        <w:bottom w:val="none" w:sz="0" w:space="0" w:color="auto"/>
        <w:right w:val="none" w:sz="0" w:space="0" w:color="auto"/>
      </w:divBdr>
    </w:div>
    <w:div w:id="172694970">
      <w:bodyDiv w:val="1"/>
      <w:marLeft w:val="0"/>
      <w:marRight w:val="0"/>
      <w:marTop w:val="0"/>
      <w:marBottom w:val="0"/>
      <w:divBdr>
        <w:top w:val="none" w:sz="0" w:space="0" w:color="auto"/>
        <w:left w:val="none" w:sz="0" w:space="0" w:color="auto"/>
        <w:bottom w:val="none" w:sz="0" w:space="0" w:color="auto"/>
        <w:right w:val="none" w:sz="0" w:space="0" w:color="auto"/>
      </w:divBdr>
      <w:divsChild>
        <w:div w:id="1329678294">
          <w:marLeft w:val="0"/>
          <w:marRight w:val="0"/>
          <w:marTop w:val="0"/>
          <w:marBottom w:val="0"/>
          <w:divBdr>
            <w:top w:val="none" w:sz="0" w:space="0" w:color="auto"/>
            <w:left w:val="none" w:sz="0" w:space="0" w:color="auto"/>
            <w:bottom w:val="none" w:sz="0" w:space="0" w:color="auto"/>
            <w:right w:val="none" w:sz="0" w:space="0" w:color="auto"/>
          </w:divBdr>
          <w:divsChild>
            <w:div w:id="1522863704">
              <w:marLeft w:val="0"/>
              <w:marRight w:val="0"/>
              <w:marTop w:val="0"/>
              <w:marBottom w:val="0"/>
              <w:divBdr>
                <w:top w:val="none" w:sz="0" w:space="0" w:color="auto"/>
                <w:left w:val="none" w:sz="0" w:space="0" w:color="auto"/>
                <w:bottom w:val="none" w:sz="0" w:space="0" w:color="auto"/>
                <w:right w:val="none" w:sz="0" w:space="0" w:color="auto"/>
              </w:divBdr>
              <w:divsChild>
                <w:div w:id="1965767937">
                  <w:marLeft w:val="0"/>
                  <w:marRight w:val="0"/>
                  <w:marTop w:val="0"/>
                  <w:marBottom w:val="0"/>
                  <w:divBdr>
                    <w:top w:val="none" w:sz="0" w:space="0" w:color="auto"/>
                    <w:left w:val="none" w:sz="0" w:space="0" w:color="auto"/>
                    <w:bottom w:val="none" w:sz="0" w:space="0" w:color="auto"/>
                    <w:right w:val="none" w:sz="0" w:space="0" w:color="auto"/>
                  </w:divBdr>
                  <w:divsChild>
                    <w:div w:id="233705763">
                      <w:marLeft w:val="0"/>
                      <w:marRight w:val="0"/>
                      <w:marTop w:val="0"/>
                      <w:marBottom w:val="0"/>
                      <w:divBdr>
                        <w:top w:val="none" w:sz="0" w:space="0" w:color="auto"/>
                        <w:left w:val="none" w:sz="0" w:space="0" w:color="auto"/>
                        <w:bottom w:val="none" w:sz="0" w:space="0" w:color="auto"/>
                        <w:right w:val="none" w:sz="0" w:space="0" w:color="auto"/>
                      </w:divBdr>
                      <w:divsChild>
                        <w:div w:id="1337921944">
                          <w:marLeft w:val="0"/>
                          <w:marRight w:val="0"/>
                          <w:marTop w:val="0"/>
                          <w:marBottom w:val="0"/>
                          <w:divBdr>
                            <w:top w:val="none" w:sz="0" w:space="0" w:color="auto"/>
                            <w:left w:val="none" w:sz="0" w:space="0" w:color="auto"/>
                            <w:bottom w:val="none" w:sz="0" w:space="0" w:color="auto"/>
                            <w:right w:val="none" w:sz="0" w:space="0" w:color="auto"/>
                          </w:divBdr>
                          <w:divsChild>
                            <w:div w:id="1259213610">
                              <w:marLeft w:val="0"/>
                              <w:marRight w:val="0"/>
                              <w:marTop w:val="0"/>
                              <w:marBottom w:val="0"/>
                              <w:divBdr>
                                <w:top w:val="none" w:sz="0" w:space="0" w:color="auto"/>
                                <w:left w:val="none" w:sz="0" w:space="0" w:color="auto"/>
                                <w:bottom w:val="none" w:sz="0" w:space="0" w:color="auto"/>
                                <w:right w:val="none" w:sz="0" w:space="0" w:color="auto"/>
                              </w:divBdr>
                              <w:divsChild>
                                <w:div w:id="1738477978">
                                  <w:marLeft w:val="0"/>
                                  <w:marRight w:val="0"/>
                                  <w:marTop w:val="0"/>
                                  <w:marBottom w:val="0"/>
                                  <w:divBdr>
                                    <w:top w:val="none" w:sz="0" w:space="0" w:color="auto"/>
                                    <w:left w:val="none" w:sz="0" w:space="0" w:color="auto"/>
                                    <w:bottom w:val="none" w:sz="0" w:space="0" w:color="auto"/>
                                    <w:right w:val="none" w:sz="0" w:space="0" w:color="auto"/>
                                  </w:divBdr>
                                  <w:divsChild>
                                    <w:div w:id="2140800790">
                                      <w:marLeft w:val="0"/>
                                      <w:marRight w:val="0"/>
                                      <w:marTop w:val="0"/>
                                      <w:marBottom w:val="0"/>
                                      <w:divBdr>
                                        <w:top w:val="none" w:sz="0" w:space="0" w:color="auto"/>
                                        <w:left w:val="none" w:sz="0" w:space="0" w:color="auto"/>
                                        <w:bottom w:val="none" w:sz="0" w:space="0" w:color="auto"/>
                                        <w:right w:val="none" w:sz="0" w:space="0" w:color="auto"/>
                                      </w:divBdr>
                                      <w:divsChild>
                                        <w:div w:id="5716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3393790">
      <w:bodyDiv w:val="1"/>
      <w:marLeft w:val="0"/>
      <w:marRight w:val="0"/>
      <w:marTop w:val="0"/>
      <w:marBottom w:val="0"/>
      <w:divBdr>
        <w:top w:val="none" w:sz="0" w:space="0" w:color="auto"/>
        <w:left w:val="none" w:sz="0" w:space="0" w:color="auto"/>
        <w:bottom w:val="none" w:sz="0" w:space="0" w:color="auto"/>
        <w:right w:val="none" w:sz="0" w:space="0" w:color="auto"/>
      </w:divBdr>
      <w:divsChild>
        <w:div w:id="335153089">
          <w:marLeft w:val="0"/>
          <w:marRight w:val="0"/>
          <w:marTop w:val="0"/>
          <w:marBottom w:val="0"/>
          <w:divBdr>
            <w:top w:val="none" w:sz="0" w:space="0" w:color="auto"/>
            <w:left w:val="none" w:sz="0" w:space="0" w:color="auto"/>
            <w:bottom w:val="none" w:sz="0" w:space="0" w:color="auto"/>
            <w:right w:val="none" w:sz="0" w:space="0" w:color="auto"/>
          </w:divBdr>
          <w:divsChild>
            <w:div w:id="389429015">
              <w:marLeft w:val="0"/>
              <w:marRight w:val="0"/>
              <w:marTop w:val="0"/>
              <w:marBottom w:val="0"/>
              <w:divBdr>
                <w:top w:val="none" w:sz="0" w:space="0" w:color="auto"/>
                <w:left w:val="none" w:sz="0" w:space="0" w:color="auto"/>
                <w:bottom w:val="none" w:sz="0" w:space="0" w:color="auto"/>
                <w:right w:val="none" w:sz="0" w:space="0" w:color="auto"/>
              </w:divBdr>
              <w:divsChild>
                <w:div w:id="1238127649">
                  <w:marLeft w:val="0"/>
                  <w:marRight w:val="0"/>
                  <w:marTop w:val="0"/>
                  <w:marBottom w:val="0"/>
                  <w:divBdr>
                    <w:top w:val="none" w:sz="0" w:space="0" w:color="auto"/>
                    <w:left w:val="none" w:sz="0" w:space="0" w:color="auto"/>
                    <w:bottom w:val="none" w:sz="0" w:space="0" w:color="auto"/>
                    <w:right w:val="none" w:sz="0" w:space="0" w:color="auto"/>
                  </w:divBdr>
                  <w:divsChild>
                    <w:div w:id="1867020231">
                      <w:marLeft w:val="0"/>
                      <w:marRight w:val="0"/>
                      <w:marTop w:val="375"/>
                      <w:marBottom w:val="0"/>
                      <w:divBdr>
                        <w:top w:val="none" w:sz="0" w:space="0" w:color="auto"/>
                        <w:left w:val="none" w:sz="0" w:space="0" w:color="auto"/>
                        <w:bottom w:val="none" w:sz="0" w:space="0" w:color="auto"/>
                        <w:right w:val="none" w:sz="0" w:space="0" w:color="auto"/>
                      </w:divBdr>
                      <w:divsChild>
                        <w:div w:id="322898734">
                          <w:marLeft w:val="0"/>
                          <w:marRight w:val="0"/>
                          <w:marTop w:val="0"/>
                          <w:marBottom w:val="0"/>
                          <w:divBdr>
                            <w:top w:val="none" w:sz="0" w:space="0" w:color="auto"/>
                            <w:left w:val="none" w:sz="0" w:space="0" w:color="auto"/>
                            <w:bottom w:val="none" w:sz="0" w:space="0" w:color="auto"/>
                            <w:right w:val="none" w:sz="0" w:space="0" w:color="auto"/>
                          </w:divBdr>
                          <w:divsChild>
                            <w:div w:id="2064986443">
                              <w:marLeft w:val="0"/>
                              <w:marRight w:val="225"/>
                              <w:marTop w:val="0"/>
                              <w:marBottom w:val="0"/>
                              <w:divBdr>
                                <w:top w:val="none" w:sz="0" w:space="0" w:color="auto"/>
                                <w:left w:val="none" w:sz="0" w:space="0" w:color="auto"/>
                                <w:bottom w:val="none" w:sz="0" w:space="0" w:color="auto"/>
                                <w:right w:val="none" w:sz="0" w:space="0" w:color="auto"/>
                              </w:divBdr>
                              <w:divsChild>
                                <w:div w:id="825168487">
                                  <w:marLeft w:val="225"/>
                                  <w:marRight w:val="0"/>
                                  <w:marTop w:val="0"/>
                                  <w:marBottom w:val="0"/>
                                  <w:divBdr>
                                    <w:top w:val="none" w:sz="0" w:space="0" w:color="auto"/>
                                    <w:left w:val="none" w:sz="0" w:space="0" w:color="auto"/>
                                    <w:bottom w:val="none" w:sz="0" w:space="0" w:color="auto"/>
                                    <w:right w:val="none" w:sz="0" w:space="0" w:color="auto"/>
                                  </w:divBdr>
                                  <w:divsChild>
                                    <w:div w:id="1126392613">
                                      <w:marLeft w:val="0"/>
                                      <w:marRight w:val="0"/>
                                      <w:marTop w:val="0"/>
                                      <w:marBottom w:val="0"/>
                                      <w:divBdr>
                                        <w:top w:val="none" w:sz="0" w:space="0" w:color="auto"/>
                                        <w:left w:val="none" w:sz="0" w:space="0" w:color="auto"/>
                                        <w:bottom w:val="none" w:sz="0" w:space="0" w:color="auto"/>
                                        <w:right w:val="none" w:sz="0" w:space="0" w:color="auto"/>
                                      </w:divBdr>
                                      <w:divsChild>
                                        <w:div w:id="1773167982">
                                          <w:marLeft w:val="0"/>
                                          <w:marRight w:val="0"/>
                                          <w:marTop w:val="0"/>
                                          <w:marBottom w:val="0"/>
                                          <w:divBdr>
                                            <w:top w:val="none" w:sz="0" w:space="0" w:color="auto"/>
                                            <w:left w:val="none" w:sz="0" w:space="0" w:color="auto"/>
                                            <w:bottom w:val="none" w:sz="0" w:space="0" w:color="auto"/>
                                            <w:right w:val="none" w:sz="0" w:space="0" w:color="auto"/>
                                          </w:divBdr>
                                          <w:divsChild>
                                            <w:div w:id="106777995">
                                              <w:marLeft w:val="0"/>
                                              <w:marRight w:val="0"/>
                                              <w:marTop w:val="0"/>
                                              <w:marBottom w:val="0"/>
                                              <w:divBdr>
                                                <w:top w:val="none" w:sz="0" w:space="0" w:color="auto"/>
                                                <w:left w:val="none" w:sz="0" w:space="0" w:color="auto"/>
                                                <w:bottom w:val="none" w:sz="0" w:space="0" w:color="auto"/>
                                                <w:right w:val="none" w:sz="0" w:space="0" w:color="auto"/>
                                              </w:divBdr>
                                              <w:divsChild>
                                                <w:div w:id="359938636">
                                                  <w:marLeft w:val="75"/>
                                                  <w:marRight w:val="0"/>
                                                  <w:marTop w:val="0"/>
                                                  <w:marBottom w:val="30"/>
                                                  <w:divBdr>
                                                    <w:top w:val="none" w:sz="0" w:space="0" w:color="auto"/>
                                                    <w:left w:val="none" w:sz="0" w:space="0" w:color="auto"/>
                                                    <w:bottom w:val="none" w:sz="0" w:space="0" w:color="auto"/>
                                                    <w:right w:val="none" w:sz="0" w:space="0" w:color="auto"/>
                                                  </w:divBdr>
                                                  <w:divsChild>
                                                    <w:div w:id="12066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256734">
      <w:bodyDiv w:val="1"/>
      <w:marLeft w:val="0"/>
      <w:marRight w:val="0"/>
      <w:marTop w:val="0"/>
      <w:marBottom w:val="0"/>
      <w:divBdr>
        <w:top w:val="none" w:sz="0" w:space="0" w:color="auto"/>
        <w:left w:val="none" w:sz="0" w:space="0" w:color="auto"/>
        <w:bottom w:val="none" w:sz="0" w:space="0" w:color="auto"/>
        <w:right w:val="none" w:sz="0" w:space="0" w:color="auto"/>
      </w:divBdr>
    </w:div>
    <w:div w:id="301083433">
      <w:bodyDiv w:val="1"/>
      <w:marLeft w:val="0"/>
      <w:marRight w:val="0"/>
      <w:marTop w:val="0"/>
      <w:marBottom w:val="0"/>
      <w:divBdr>
        <w:top w:val="none" w:sz="0" w:space="0" w:color="auto"/>
        <w:left w:val="none" w:sz="0" w:space="0" w:color="auto"/>
        <w:bottom w:val="none" w:sz="0" w:space="0" w:color="auto"/>
        <w:right w:val="none" w:sz="0" w:space="0" w:color="auto"/>
      </w:divBdr>
    </w:div>
    <w:div w:id="329216872">
      <w:bodyDiv w:val="1"/>
      <w:marLeft w:val="0"/>
      <w:marRight w:val="0"/>
      <w:marTop w:val="0"/>
      <w:marBottom w:val="0"/>
      <w:divBdr>
        <w:top w:val="none" w:sz="0" w:space="0" w:color="auto"/>
        <w:left w:val="none" w:sz="0" w:space="0" w:color="auto"/>
        <w:bottom w:val="none" w:sz="0" w:space="0" w:color="auto"/>
        <w:right w:val="none" w:sz="0" w:space="0" w:color="auto"/>
      </w:divBdr>
      <w:divsChild>
        <w:div w:id="2100978699">
          <w:marLeft w:val="0"/>
          <w:marRight w:val="0"/>
          <w:marTop w:val="0"/>
          <w:marBottom w:val="0"/>
          <w:divBdr>
            <w:top w:val="single" w:sz="6" w:space="15" w:color="E4E4E4"/>
            <w:left w:val="single" w:sz="6" w:space="15" w:color="E4E4E4"/>
            <w:bottom w:val="single" w:sz="6" w:space="15" w:color="E4E4E4"/>
            <w:right w:val="single" w:sz="6" w:space="15" w:color="E4E4E4"/>
          </w:divBdr>
          <w:divsChild>
            <w:div w:id="844440859">
              <w:marLeft w:val="0"/>
              <w:marRight w:val="0"/>
              <w:marTop w:val="0"/>
              <w:marBottom w:val="0"/>
              <w:divBdr>
                <w:top w:val="none" w:sz="0" w:space="0" w:color="auto"/>
                <w:left w:val="none" w:sz="0" w:space="0" w:color="auto"/>
                <w:bottom w:val="none" w:sz="0" w:space="0" w:color="auto"/>
                <w:right w:val="none" w:sz="0" w:space="0" w:color="auto"/>
              </w:divBdr>
              <w:divsChild>
                <w:div w:id="132138837">
                  <w:marLeft w:val="-300"/>
                  <w:marRight w:val="0"/>
                  <w:marTop w:val="0"/>
                  <w:marBottom w:val="0"/>
                  <w:divBdr>
                    <w:top w:val="none" w:sz="0" w:space="0" w:color="auto"/>
                    <w:left w:val="none" w:sz="0" w:space="0" w:color="auto"/>
                    <w:bottom w:val="none" w:sz="0" w:space="0" w:color="auto"/>
                    <w:right w:val="none" w:sz="0" w:space="0" w:color="auto"/>
                  </w:divBdr>
                  <w:divsChild>
                    <w:div w:id="499001934">
                      <w:marLeft w:val="0"/>
                      <w:marRight w:val="0"/>
                      <w:marTop w:val="0"/>
                      <w:marBottom w:val="0"/>
                      <w:divBdr>
                        <w:top w:val="none" w:sz="0" w:space="0" w:color="auto"/>
                        <w:left w:val="none" w:sz="0" w:space="0" w:color="auto"/>
                        <w:bottom w:val="none" w:sz="0" w:space="0" w:color="auto"/>
                        <w:right w:val="none" w:sz="0" w:space="0" w:color="auto"/>
                      </w:divBdr>
                      <w:divsChild>
                        <w:div w:id="840006008">
                          <w:marLeft w:val="0"/>
                          <w:marRight w:val="0"/>
                          <w:marTop w:val="0"/>
                          <w:marBottom w:val="0"/>
                          <w:divBdr>
                            <w:top w:val="none" w:sz="0" w:space="0" w:color="auto"/>
                            <w:left w:val="none" w:sz="0" w:space="0" w:color="auto"/>
                            <w:bottom w:val="none" w:sz="0" w:space="0" w:color="auto"/>
                            <w:right w:val="none" w:sz="0" w:space="0" w:color="auto"/>
                          </w:divBdr>
                          <w:divsChild>
                            <w:div w:id="16207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924594">
      <w:bodyDiv w:val="1"/>
      <w:marLeft w:val="0"/>
      <w:marRight w:val="0"/>
      <w:marTop w:val="0"/>
      <w:marBottom w:val="0"/>
      <w:divBdr>
        <w:top w:val="none" w:sz="0" w:space="0" w:color="auto"/>
        <w:left w:val="none" w:sz="0" w:space="0" w:color="auto"/>
        <w:bottom w:val="none" w:sz="0" w:space="0" w:color="auto"/>
        <w:right w:val="none" w:sz="0" w:space="0" w:color="auto"/>
      </w:divBdr>
    </w:div>
    <w:div w:id="412118876">
      <w:bodyDiv w:val="1"/>
      <w:marLeft w:val="0"/>
      <w:marRight w:val="0"/>
      <w:marTop w:val="0"/>
      <w:marBottom w:val="0"/>
      <w:divBdr>
        <w:top w:val="none" w:sz="0" w:space="0" w:color="auto"/>
        <w:left w:val="none" w:sz="0" w:space="0" w:color="auto"/>
        <w:bottom w:val="none" w:sz="0" w:space="0" w:color="auto"/>
        <w:right w:val="none" w:sz="0" w:space="0" w:color="auto"/>
      </w:divBdr>
      <w:divsChild>
        <w:div w:id="1201865902">
          <w:marLeft w:val="0"/>
          <w:marRight w:val="0"/>
          <w:marTop w:val="0"/>
          <w:marBottom w:val="0"/>
          <w:divBdr>
            <w:top w:val="single" w:sz="6" w:space="15" w:color="E4E4E4"/>
            <w:left w:val="single" w:sz="6" w:space="15" w:color="E4E4E4"/>
            <w:bottom w:val="single" w:sz="6" w:space="15" w:color="E4E4E4"/>
            <w:right w:val="single" w:sz="6" w:space="15" w:color="E4E4E4"/>
          </w:divBdr>
          <w:divsChild>
            <w:div w:id="311562927">
              <w:marLeft w:val="0"/>
              <w:marRight w:val="0"/>
              <w:marTop w:val="0"/>
              <w:marBottom w:val="0"/>
              <w:divBdr>
                <w:top w:val="none" w:sz="0" w:space="0" w:color="auto"/>
                <w:left w:val="none" w:sz="0" w:space="0" w:color="auto"/>
                <w:bottom w:val="none" w:sz="0" w:space="0" w:color="auto"/>
                <w:right w:val="none" w:sz="0" w:space="0" w:color="auto"/>
              </w:divBdr>
              <w:divsChild>
                <w:div w:id="890579988">
                  <w:marLeft w:val="-300"/>
                  <w:marRight w:val="0"/>
                  <w:marTop w:val="0"/>
                  <w:marBottom w:val="0"/>
                  <w:divBdr>
                    <w:top w:val="none" w:sz="0" w:space="0" w:color="auto"/>
                    <w:left w:val="none" w:sz="0" w:space="0" w:color="auto"/>
                    <w:bottom w:val="none" w:sz="0" w:space="0" w:color="auto"/>
                    <w:right w:val="none" w:sz="0" w:space="0" w:color="auto"/>
                  </w:divBdr>
                  <w:divsChild>
                    <w:div w:id="424543667">
                      <w:marLeft w:val="0"/>
                      <w:marRight w:val="0"/>
                      <w:marTop w:val="0"/>
                      <w:marBottom w:val="0"/>
                      <w:divBdr>
                        <w:top w:val="none" w:sz="0" w:space="0" w:color="auto"/>
                        <w:left w:val="none" w:sz="0" w:space="0" w:color="auto"/>
                        <w:bottom w:val="none" w:sz="0" w:space="0" w:color="auto"/>
                        <w:right w:val="none" w:sz="0" w:space="0" w:color="auto"/>
                      </w:divBdr>
                      <w:divsChild>
                        <w:div w:id="1678652724">
                          <w:marLeft w:val="0"/>
                          <w:marRight w:val="0"/>
                          <w:marTop w:val="0"/>
                          <w:marBottom w:val="0"/>
                          <w:divBdr>
                            <w:top w:val="none" w:sz="0" w:space="0" w:color="auto"/>
                            <w:left w:val="none" w:sz="0" w:space="0" w:color="auto"/>
                            <w:bottom w:val="none" w:sz="0" w:space="0" w:color="auto"/>
                            <w:right w:val="none" w:sz="0" w:space="0" w:color="auto"/>
                          </w:divBdr>
                          <w:divsChild>
                            <w:div w:id="1540584105">
                              <w:marLeft w:val="0"/>
                              <w:marRight w:val="0"/>
                              <w:marTop w:val="0"/>
                              <w:marBottom w:val="0"/>
                              <w:divBdr>
                                <w:top w:val="none" w:sz="0" w:space="0" w:color="auto"/>
                                <w:left w:val="none" w:sz="0" w:space="0" w:color="auto"/>
                                <w:bottom w:val="none" w:sz="0" w:space="0" w:color="auto"/>
                                <w:right w:val="none" w:sz="0" w:space="0" w:color="auto"/>
                              </w:divBdr>
                            </w:div>
                          </w:divsChild>
                        </w:div>
                        <w:div w:id="1558008041">
                          <w:marLeft w:val="0"/>
                          <w:marRight w:val="0"/>
                          <w:marTop w:val="0"/>
                          <w:marBottom w:val="0"/>
                          <w:divBdr>
                            <w:top w:val="none" w:sz="0" w:space="0" w:color="auto"/>
                            <w:left w:val="none" w:sz="0" w:space="0" w:color="auto"/>
                            <w:bottom w:val="none" w:sz="0" w:space="0" w:color="auto"/>
                            <w:right w:val="none" w:sz="0" w:space="0" w:color="auto"/>
                          </w:divBdr>
                          <w:divsChild>
                            <w:div w:id="36549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684475">
      <w:bodyDiv w:val="1"/>
      <w:marLeft w:val="0"/>
      <w:marRight w:val="0"/>
      <w:marTop w:val="0"/>
      <w:marBottom w:val="0"/>
      <w:divBdr>
        <w:top w:val="none" w:sz="0" w:space="0" w:color="auto"/>
        <w:left w:val="none" w:sz="0" w:space="0" w:color="auto"/>
        <w:bottom w:val="none" w:sz="0" w:space="0" w:color="auto"/>
        <w:right w:val="none" w:sz="0" w:space="0" w:color="auto"/>
      </w:divBdr>
      <w:divsChild>
        <w:div w:id="1694844677">
          <w:marLeft w:val="0"/>
          <w:marRight w:val="0"/>
          <w:marTop w:val="0"/>
          <w:marBottom w:val="0"/>
          <w:divBdr>
            <w:top w:val="none" w:sz="0" w:space="0" w:color="auto"/>
            <w:left w:val="none" w:sz="0" w:space="0" w:color="auto"/>
            <w:bottom w:val="none" w:sz="0" w:space="0" w:color="auto"/>
            <w:right w:val="none" w:sz="0" w:space="0" w:color="auto"/>
          </w:divBdr>
          <w:divsChild>
            <w:div w:id="848367700">
              <w:marLeft w:val="0"/>
              <w:marRight w:val="0"/>
              <w:marTop w:val="0"/>
              <w:marBottom w:val="0"/>
              <w:divBdr>
                <w:top w:val="none" w:sz="0" w:space="0" w:color="auto"/>
                <w:left w:val="none" w:sz="0" w:space="0" w:color="auto"/>
                <w:bottom w:val="none" w:sz="0" w:space="0" w:color="auto"/>
                <w:right w:val="none" w:sz="0" w:space="0" w:color="auto"/>
              </w:divBdr>
              <w:divsChild>
                <w:div w:id="1862277139">
                  <w:marLeft w:val="0"/>
                  <w:marRight w:val="0"/>
                  <w:marTop w:val="0"/>
                  <w:marBottom w:val="0"/>
                  <w:divBdr>
                    <w:top w:val="none" w:sz="0" w:space="0" w:color="auto"/>
                    <w:left w:val="none" w:sz="0" w:space="0" w:color="auto"/>
                    <w:bottom w:val="none" w:sz="0" w:space="0" w:color="auto"/>
                    <w:right w:val="none" w:sz="0" w:space="0" w:color="auto"/>
                  </w:divBdr>
                  <w:divsChild>
                    <w:div w:id="1592083637">
                      <w:marLeft w:val="0"/>
                      <w:marRight w:val="0"/>
                      <w:marTop w:val="0"/>
                      <w:marBottom w:val="0"/>
                      <w:divBdr>
                        <w:top w:val="none" w:sz="0" w:space="0" w:color="auto"/>
                        <w:left w:val="none" w:sz="0" w:space="0" w:color="auto"/>
                        <w:bottom w:val="none" w:sz="0" w:space="0" w:color="auto"/>
                        <w:right w:val="none" w:sz="0" w:space="0" w:color="auto"/>
                      </w:divBdr>
                      <w:divsChild>
                        <w:div w:id="1665207593">
                          <w:marLeft w:val="0"/>
                          <w:marRight w:val="0"/>
                          <w:marTop w:val="0"/>
                          <w:marBottom w:val="0"/>
                          <w:divBdr>
                            <w:top w:val="none" w:sz="0" w:space="0" w:color="auto"/>
                            <w:left w:val="none" w:sz="0" w:space="0" w:color="auto"/>
                            <w:bottom w:val="none" w:sz="0" w:space="0" w:color="auto"/>
                            <w:right w:val="none" w:sz="0" w:space="0" w:color="auto"/>
                          </w:divBdr>
                          <w:divsChild>
                            <w:div w:id="1830444995">
                              <w:marLeft w:val="0"/>
                              <w:marRight w:val="0"/>
                              <w:marTop w:val="0"/>
                              <w:marBottom w:val="0"/>
                              <w:divBdr>
                                <w:top w:val="none" w:sz="0" w:space="0" w:color="auto"/>
                                <w:left w:val="none" w:sz="0" w:space="0" w:color="auto"/>
                                <w:bottom w:val="none" w:sz="0" w:space="0" w:color="auto"/>
                                <w:right w:val="none" w:sz="0" w:space="0" w:color="auto"/>
                              </w:divBdr>
                              <w:divsChild>
                                <w:div w:id="1462844643">
                                  <w:marLeft w:val="0"/>
                                  <w:marRight w:val="0"/>
                                  <w:marTop w:val="0"/>
                                  <w:marBottom w:val="0"/>
                                  <w:divBdr>
                                    <w:top w:val="none" w:sz="0" w:space="0" w:color="auto"/>
                                    <w:left w:val="none" w:sz="0" w:space="0" w:color="auto"/>
                                    <w:bottom w:val="none" w:sz="0" w:space="0" w:color="auto"/>
                                    <w:right w:val="none" w:sz="0" w:space="0" w:color="auto"/>
                                  </w:divBdr>
                                  <w:divsChild>
                                    <w:div w:id="1319529752">
                                      <w:marLeft w:val="0"/>
                                      <w:marRight w:val="0"/>
                                      <w:marTop w:val="0"/>
                                      <w:marBottom w:val="0"/>
                                      <w:divBdr>
                                        <w:top w:val="none" w:sz="0" w:space="0" w:color="auto"/>
                                        <w:left w:val="none" w:sz="0" w:space="0" w:color="auto"/>
                                        <w:bottom w:val="none" w:sz="0" w:space="0" w:color="auto"/>
                                        <w:right w:val="none" w:sz="0" w:space="0" w:color="auto"/>
                                      </w:divBdr>
                                      <w:divsChild>
                                        <w:div w:id="305474688">
                                          <w:marLeft w:val="0"/>
                                          <w:marRight w:val="0"/>
                                          <w:marTop w:val="0"/>
                                          <w:marBottom w:val="0"/>
                                          <w:divBdr>
                                            <w:top w:val="none" w:sz="0" w:space="0" w:color="auto"/>
                                            <w:left w:val="none" w:sz="0" w:space="0" w:color="auto"/>
                                            <w:bottom w:val="none" w:sz="0" w:space="0" w:color="auto"/>
                                            <w:right w:val="none" w:sz="0" w:space="0" w:color="auto"/>
                                          </w:divBdr>
                                          <w:divsChild>
                                            <w:div w:id="1562906625">
                                              <w:marLeft w:val="0"/>
                                              <w:marRight w:val="0"/>
                                              <w:marTop w:val="0"/>
                                              <w:marBottom w:val="480"/>
                                              <w:divBdr>
                                                <w:top w:val="none" w:sz="0" w:space="0" w:color="auto"/>
                                                <w:left w:val="none" w:sz="0" w:space="0" w:color="auto"/>
                                                <w:bottom w:val="none" w:sz="0" w:space="0" w:color="auto"/>
                                                <w:right w:val="none" w:sz="0" w:space="0" w:color="auto"/>
                                              </w:divBdr>
                                              <w:divsChild>
                                                <w:div w:id="831219465">
                                                  <w:marLeft w:val="0"/>
                                                  <w:marRight w:val="0"/>
                                                  <w:marTop w:val="0"/>
                                                  <w:marBottom w:val="0"/>
                                                  <w:divBdr>
                                                    <w:top w:val="none" w:sz="0" w:space="0" w:color="auto"/>
                                                    <w:left w:val="none" w:sz="0" w:space="0" w:color="auto"/>
                                                    <w:bottom w:val="none" w:sz="0" w:space="0" w:color="auto"/>
                                                    <w:right w:val="none" w:sz="0" w:space="0" w:color="auto"/>
                                                  </w:divBdr>
                                                  <w:divsChild>
                                                    <w:div w:id="649287089">
                                                      <w:marLeft w:val="0"/>
                                                      <w:marRight w:val="0"/>
                                                      <w:marTop w:val="0"/>
                                                      <w:marBottom w:val="0"/>
                                                      <w:divBdr>
                                                        <w:top w:val="none" w:sz="0" w:space="0" w:color="auto"/>
                                                        <w:left w:val="none" w:sz="0" w:space="0" w:color="auto"/>
                                                        <w:bottom w:val="none" w:sz="0" w:space="0" w:color="auto"/>
                                                        <w:right w:val="none" w:sz="0" w:space="0" w:color="auto"/>
                                                      </w:divBdr>
                                                    </w:div>
                                                    <w:div w:id="3132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8157504">
      <w:bodyDiv w:val="1"/>
      <w:marLeft w:val="0"/>
      <w:marRight w:val="0"/>
      <w:marTop w:val="0"/>
      <w:marBottom w:val="0"/>
      <w:divBdr>
        <w:top w:val="none" w:sz="0" w:space="0" w:color="auto"/>
        <w:left w:val="none" w:sz="0" w:space="0" w:color="auto"/>
        <w:bottom w:val="none" w:sz="0" w:space="0" w:color="auto"/>
        <w:right w:val="none" w:sz="0" w:space="0" w:color="auto"/>
      </w:divBdr>
    </w:div>
    <w:div w:id="505678485">
      <w:bodyDiv w:val="1"/>
      <w:marLeft w:val="0"/>
      <w:marRight w:val="0"/>
      <w:marTop w:val="0"/>
      <w:marBottom w:val="0"/>
      <w:divBdr>
        <w:top w:val="none" w:sz="0" w:space="0" w:color="auto"/>
        <w:left w:val="none" w:sz="0" w:space="0" w:color="auto"/>
        <w:bottom w:val="none" w:sz="0" w:space="0" w:color="auto"/>
        <w:right w:val="none" w:sz="0" w:space="0" w:color="auto"/>
      </w:divBdr>
      <w:divsChild>
        <w:div w:id="2086880095">
          <w:marLeft w:val="0"/>
          <w:marRight w:val="0"/>
          <w:marTop w:val="0"/>
          <w:marBottom w:val="0"/>
          <w:divBdr>
            <w:top w:val="single" w:sz="6" w:space="15" w:color="E4E4E4"/>
            <w:left w:val="single" w:sz="6" w:space="15" w:color="E4E4E4"/>
            <w:bottom w:val="single" w:sz="6" w:space="15" w:color="E4E4E4"/>
            <w:right w:val="single" w:sz="6" w:space="15" w:color="E4E4E4"/>
          </w:divBdr>
          <w:divsChild>
            <w:div w:id="1776974800">
              <w:marLeft w:val="0"/>
              <w:marRight w:val="0"/>
              <w:marTop w:val="0"/>
              <w:marBottom w:val="0"/>
              <w:divBdr>
                <w:top w:val="none" w:sz="0" w:space="0" w:color="auto"/>
                <w:left w:val="none" w:sz="0" w:space="0" w:color="auto"/>
                <w:bottom w:val="none" w:sz="0" w:space="0" w:color="auto"/>
                <w:right w:val="none" w:sz="0" w:space="0" w:color="auto"/>
              </w:divBdr>
              <w:divsChild>
                <w:div w:id="1687486827">
                  <w:marLeft w:val="-300"/>
                  <w:marRight w:val="0"/>
                  <w:marTop w:val="0"/>
                  <w:marBottom w:val="0"/>
                  <w:divBdr>
                    <w:top w:val="none" w:sz="0" w:space="0" w:color="auto"/>
                    <w:left w:val="none" w:sz="0" w:space="0" w:color="auto"/>
                    <w:bottom w:val="none" w:sz="0" w:space="0" w:color="auto"/>
                    <w:right w:val="none" w:sz="0" w:space="0" w:color="auto"/>
                  </w:divBdr>
                  <w:divsChild>
                    <w:div w:id="1000036644">
                      <w:marLeft w:val="0"/>
                      <w:marRight w:val="0"/>
                      <w:marTop w:val="0"/>
                      <w:marBottom w:val="0"/>
                      <w:divBdr>
                        <w:top w:val="none" w:sz="0" w:space="0" w:color="auto"/>
                        <w:left w:val="none" w:sz="0" w:space="0" w:color="auto"/>
                        <w:bottom w:val="none" w:sz="0" w:space="0" w:color="auto"/>
                        <w:right w:val="none" w:sz="0" w:space="0" w:color="auto"/>
                      </w:divBdr>
                      <w:divsChild>
                        <w:div w:id="828521802">
                          <w:marLeft w:val="0"/>
                          <w:marRight w:val="0"/>
                          <w:marTop w:val="0"/>
                          <w:marBottom w:val="0"/>
                          <w:divBdr>
                            <w:top w:val="none" w:sz="0" w:space="0" w:color="auto"/>
                            <w:left w:val="none" w:sz="0" w:space="0" w:color="auto"/>
                            <w:bottom w:val="none" w:sz="0" w:space="0" w:color="auto"/>
                            <w:right w:val="none" w:sz="0" w:space="0" w:color="auto"/>
                          </w:divBdr>
                          <w:divsChild>
                            <w:div w:id="1467696070">
                              <w:marLeft w:val="0"/>
                              <w:marRight w:val="0"/>
                              <w:marTop w:val="0"/>
                              <w:marBottom w:val="0"/>
                              <w:divBdr>
                                <w:top w:val="none" w:sz="0" w:space="0" w:color="auto"/>
                                <w:left w:val="none" w:sz="0" w:space="0" w:color="auto"/>
                                <w:bottom w:val="none" w:sz="0" w:space="0" w:color="auto"/>
                                <w:right w:val="none" w:sz="0" w:space="0" w:color="auto"/>
                              </w:divBdr>
                            </w:div>
                          </w:divsChild>
                        </w:div>
                        <w:div w:id="1133214390">
                          <w:marLeft w:val="0"/>
                          <w:marRight w:val="0"/>
                          <w:marTop w:val="0"/>
                          <w:marBottom w:val="0"/>
                          <w:divBdr>
                            <w:top w:val="none" w:sz="0" w:space="0" w:color="auto"/>
                            <w:left w:val="none" w:sz="0" w:space="0" w:color="auto"/>
                            <w:bottom w:val="none" w:sz="0" w:space="0" w:color="auto"/>
                            <w:right w:val="none" w:sz="0" w:space="0" w:color="auto"/>
                          </w:divBdr>
                          <w:divsChild>
                            <w:div w:id="12204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25684">
      <w:bodyDiv w:val="1"/>
      <w:marLeft w:val="0"/>
      <w:marRight w:val="0"/>
      <w:marTop w:val="0"/>
      <w:marBottom w:val="0"/>
      <w:divBdr>
        <w:top w:val="none" w:sz="0" w:space="0" w:color="auto"/>
        <w:left w:val="none" w:sz="0" w:space="0" w:color="auto"/>
        <w:bottom w:val="none" w:sz="0" w:space="0" w:color="auto"/>
        <w:right w:val="none" w:sz="0" w:space="0" w:color="auto"/>
      </w:divBdr>
    </w:div>
    <w:div w:id="568660524">
      <w:bodyDiv w:val="1"/>
      <w:marLeft w:val="0"/>
      <w:marRight w:val="0"/>
      <w:marTop w:val="0"/>
      <w:marBottom w:val="0"/>
      <w:divBdr>
        <w:top w:val="none" w:sz="0" w:space="0" w:color="auto"/>
        <w:left w:val="none" w:sz="0" w:space="0" w:color="auto"/>
        <w:bottom w:val="none" w:sz="0" w:space="0" w:color="auto"/>
        <w:right w:val="none" w:sz="0" w:space="0" w:color="auto"/>
      </w:divBdr>
    </w:div>
    <w:div w:id="583882566">
      <w:bodyDiv w:val="1"/>
      <w:marLeft w:val="0"/>
      <w:marRight w:val="0"/>
      <w:marTop w:val="0"/>
      <w:marBottom w:val="0"/>
      <w:divBdr>
        <w:top w:val="none" w:sz="0" w:space="0" w:color="auto"/>
        <w:left w:val="none" w:sz="0" w:space="0" w:color="auto"/>
        <w:bottom w:val="none" w:sz="0" w:space="0" w:color="auto"/>
        <w:right w:val="none" w:sz="0" w:space="0" w:color="auto"/>
      </w:divBdr>
    </w:div>
    <w:div w:id="619261807">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sChild>
        <w:div w:id="1777170745">
          <w:marLeft w:val="0"/>
          <w:marRight w:val="0"/>
          <w:marTop w:val="0"/>
          <w:marBottom w:val="0"/>
          <w:divBdr>
            <w:top w:val="single" w:sz="6" w:space="15" w:color="E4E4E4"/>
            <w:left w:val="single" w:sz="6" w:space="15" w:color="E4E4E4"/>
            <w:bottom w:val="single" w:sz="6" w:space="15" w:color="E4E4E4"/>
            <w:right w:val="single" w:sz="6" w:space="15" w:color="E4E4E4"/>
          </w:divBdr>
          <w:divsChild>
            <w:div w:id="79104560">
              <w:marLeft w:val="0"/>
              <w:marRight w:val="0"/>
              <w:marTop w:val="0"/>
              <w:marBottom w:val="0"/>
              <w:divBdr>
                <w:top w:val="none" w:sz="0" w:space="0" w:color="auto"/>
                <w:left w:val="none" w:sz="0" w:space="0" w:color="auto"/>
                <w:bottom w:val="none" w:sz="0" w:space="0" w:color="auto"/>
                <w:right w:val="none" w:sz="0" w:space="0" w:color="auto"/>
              </w:divBdr>
              <w:divsChild>
                <w:div w:id="190345844">
                  <w:marLeft w:val="-300"/>
                  <w:marRight w:val="0"/>
                  <w:marTop w:val="0"/>
                  <w:marBottom w:val="0"/>
                  <w:divBdr>
                    <w:top w:val="none" w:sz="0" w:space="0" w:color="auto"/>
                    <w:left w:val="none" w:sz="0" w:space="0" w:color="auto"/>
                    <w:bottom w:val="none" w:sz="0" w:space="0" w:color="auto"/>
                    <w:right w:val="none" w:sz="0" w:space="0" w:color="auto"/>
                  </w:divBdr>
                  <w:divsChild>
                    <w:div w:id="1244140732">
                      <w:marLeft w:val="0"/>
                      <w:marRight w:val="0"/>
                      <w:marTop w:val="0"/>
                      <w:marBottom w:val="0"/>
                      <w:divBdr>
                        <w:top w:val="none" w:sz="0" w:space="0" w:color="auto"/>
                        <w:left w:val="none" w:sz="0" w:space="0" w:color="auto"/>
                        <w:bottom w:val="none" w:sz="0" w:space="0" w:color="auto"/>
                        <w:right w:val="none" w:sz="0" w:space="0" w:color="auto"/>
                      </w:divBdr>
                      <w:divsChild>
                        <w:div w:id="1258556655">
                          <w:marLeft w:val="0"/>
                          <w:marRight w:val="0"/>
                          <w:marTop w:val="0"/>
                          <w:marBottom w:val="0"/>
                          <w:divBdr>
                            <w:top w:val="none" w:sz="0" w:space="0" w:color="auto"/>
                            <w:left w:val="none" w:sz="0" w:space="0" w:color="auto"/>
                            <w:bottom w:val="none" w:sz="0" w:space="0" w:color="auto"/>
                            <w:right w:val="none" w:sz="0" w:space="0" w:color="auto"/>
                          </w:divBdr>
                          <w:divsChild>
                            <w:div w:id="5269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488327">
      <w:bodyDiv w:val="1"/>
      <w:marLeft w:val="0"/>
      <w:marRight w:val="0"/>
      <w:marTop w:val="0"/>
      <w:marBottom w:val="0"/>
      <w:divBdr>
        <w:top w:val="none" w:sz="0" w:space="0" w:color="auto"/>
        <w:left w:val="none" w:sz="0" w:space="0" w:color="auto"/>
        <w:bottom w:val="none" w:sz="0" w:space="0" w:color="auto"/>
        <w:right w:val="none" w:sz="0" w:space="0" w:color="auto"/>
      </w:divBdr>
      <w:divsChild>
        <w:div w:id="1086921991">
          <w:marLeft w:val="0"/>
          <w:marRight w:val="0"/>
          <w:marTop w:val="0"/>
          <w:marBottom w:val="0"/>
          <w:divBdr>
            <w:top w:val="none" w:sz="0" w:space="0" w:color="auto"/>
            <w:left w:val="none" w:sz="0" w:space="0" w:color="auto"/>
            <w:bottom w:val="none" w:sz="0" w:space="0" w:color="auto"/>
            <w:right w:val="none" w:sz="0" w:space="0" w:color="auto"/>
          </w:divBdr>
          <w:divsChild>
            <w:div w:id="1979070526">
              <w:marLeft w:val="0"/>
              <w:marRight w:val="0"/>
              <w:marTop w:val="0"/>
              <w:marBottom w:val="0"/>
              <w:divBdr>
                <w:top w:val="none" w:sz="0" w:space="0" w:color="auto"/>
                <w:left w:val="none" w:sz="0" w:space="0" w:color="auto"/>
                <w:bottom w:val="none" w:sz="0" w:space="0" w:color="auto"/>
                <w:right w:val="none" w:sz="0" w:space="0" w:color="auto"/>
              </w:divBdr>
              <w:divsChild>
                <w:div w:id="47268044">
                  <w:marLeft w:val="0"/>
                  <w:marRight w:val="0"/>
                  <w:marTop w:val="0"/>
                  <w:marBottom w:val="0"/>
                  <w:divBdr>
                    <w:top w:val="none" w:sz="0" w:space="0" w:color="auto"/>
                    <w:left w:val="none" w:sz="0" w:space="0" w:color="auto"/>
                    <w:bottom w:val="none" w:sz="0" w:space="0" w:color="auto"/>
                    <w:right w:val="none" w:sz="0" w:space="0" w:color="auto"/>
                  </w:divBdr>
                  <w:divsChild>
                    <w:div w:id="1237397124">
                      <w:marLeft w:val="0"/>
                      <w:marRight w:val="0"/>
                      <w:marTop w:val="0"/>
                      <w:marBottom w:val="0"/>
                      <w:divBdr>
                        <w:top w:val="none" w:sz="0" w:space="0" w:color="auto"/>
                        <w:left w:val="none" w:sz="0" w:space="0" w:color="auto"/>
                        <w:bottom w:val="none" w:sz="0" w:space="0" w:color="auto"/>
                        <w:right w:val="none" w:sz="0" w:space="0" w:color="auto"/>
                      </w:divBdr>
                      <w:divsChild>
                        <w:div w:id="622658088">
                          <w:marLeft w:val="0"/>
                          <w:marRight w:val="0"/>
                          <w:marTop w:val="0"/>
                          <w:marBottom w:val="0"/>
                          <w:divBdr>
                            <w:top w:val="none" w:sz="0" w:space="0" w:color="auto"/>
                            <w:left w:val="none" w:sz="0" w:space="0" w:color="auto"/>
                            <w:bottom w:val="none" w:sz="0" w:space="0" w:color="auto"/>
                            <w:right w:val="none" w:sz="0" w:space="0" w:color="auto"/>
                          </w:divBdr>
                          <w:divsChild>
                            <w:div w:id="309333224">
                              <w:marLeft w:val="0"/>
                              <w:marRight w:val="0"/>
                              <w:marTop w:val="0"/>
                              <w:marBottom w:val="0"/>
                              <w:divBdr>
                                <w:top w:val="none" w:sz="0" w:space="0" w:color="auto"/>
                                <w:left w:val="none" w:sz="0" w:space="0" w:color="auto"/>
                                <w:bottom w:val="none" w:sz="0" w:space="0" w:color="auto"/>
                                <w:right w:val="none" w:sz="0" w:space="0" w:color="auto"/>
                              </w:divBdr>
                              <w:divsChild>
                                <w:div w:id="445932418">
                                  <w:marLeft w:val="0"/>
                                  <w:marRight w:val="0"/>
                                  <w:marTop w:val="0"/>
                                  <w:marBottom w:val="0"/>
                                  <w:divBdr>
                                    <w:top w:val="none" w:sz="0" w:space="0" w:color="auto"/>
                                    <w:left w:val="none" w:sz="0" w:space="0" w:color="auto"/>
                                    <w:bottom w:val="none" w:sz="0" w:space="0" w:color="auto"/>
                                    <w:right w:val="none" w:sz="0" w:space="0" w:color="auto"/>
                                  </w:divBdr>
                                  <w:divsChild>
                                    <w:div w:id="1542208317">
                                      <w:marLeft w:val="0"/>
                                      <w:marRight w:val="0"/>
                                      <w:marTop w:val="0"/>
                                      <w:marBottom w:val="0"/>
                                      <w:divBdr>
                                        <w:top w:val="none" w:sz="0" w:space="0" w:color="auto"/>
                                        <w:left w:val="none" w:sz="0" w:space="0" w:color="auto"/>
                                        <w:bottom w:val="none" w:sz="0" w:space="0" w:color="auto"/>
                                        <w:right w:val="none" w:sz="0" w:space="0" w:color="auto"/>
                                      </w:divBdr>
                                      <w:divsChild>
                                        <w:div w:id="49504802">
                                          <w:marLeft w:val="0"/>
                                          <w:marRight w:val="0"/>
                                          <w:marTop w:val="0"/>
                                          <w:marBottom w:val="0"/>
                                          <w:divBdr>
                                            <w:top w:val="none" w:sz="0" w:space="0" w:color="auto"/>
                                            <w:left w:val="none" w:sz="0" w:space="0" w:color="auto"/>
                                            <w:bottom w:val="none" w:sz="0" w:space="0" w:color="auto"/>
                                            <w:right w:val="none" w:sz="0" w:space="0" w:color="auto"/>
                                          </w:divBdr>
                                          <w:divsChild>
                                            <w:div w:id="509836894">
                                              <w:marLeft w:val="0"/>
                                              <w:marRight w:val="0"/>
                                              <w:marTop w:val="0"/>
                                              <w:marBottom w:val="0"/>
                                              <w:divBdr>
                                                <w:top w:val="none" w:sz="0" w:space="0" w:color="auto"/>
                                                <w:left w:val="none" w:sz="0" w:space="0" w:color="auto"/>
                                                <w:bottom w:val="none" w:sz="0" w:space="0" w:color="auto"/>
                                                <w:right w:val="none" w:sz="0" w:space="0" w:color="auto"/>
                                              </w:divBdr>
                                              <w:divsChild>
                                                <w:div w:id="7730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976670">
      <w:bodyDiv w:val="1"/>
      <w:marLeft w:val="0"/>
      <w:marRight w:val="0"/>
      <w:marTop w:val="0"/>
      <w:marBottom w:val="0"/>
      <w:divBdr>
        <w:top w:val="none" w:sz="0" w:space="0" w:color="auto"/>
        <w:left w:val="none" w:sz="0" w:space="0" w:color="auto"/>
        <w:bottom w:val="none" w:sz="0" w:space="0" w:color="auto"/>
        <w:right w:val="none" w:sz="0" w:space="0" w:color="auto"/>
      </w:divBdr>
    </w:div>
    <w:div w:id="833843174">
      <w:bodyDiv w:val="1"/>
      <w:marLeft w:val="0"/>
      <w:marRight w:val="0"/>
      <w:marTop w:val="0"/>
      <w:marBottom w:val="0"/>
      <w:divBdr>
        <w:top w:val="none" w:sz="0" w:space="0" w:color="auto"/>
        <w:left w:val="none" w:sz="0" w:space="0" w:color="auto"/>
        <w:bottom w:val="none" w:sz="0" w:space="0" w:color="auto"/>
        <w:right w:val="none" w:sz="0" w:space="0" w:color="auto"/>
      </w:divBdr>
      <w:divsChild>
        <w:div w:id="2139570489">
          <w:marLeft w:val="0"/>
          <w:marRight w:val="0"/>
          <w:marTop w:val="0"/>
          <w:marBottom w:val="0"/>
          <w:divBdr>
            <w:top w:val="none" w:sz="0" w:space="0" w:color="auto"/>
            <w:left w:val="none" w:sz="0" w:space="0" w:color="auto"/>
            <w:bottom w:val="none" w:sz="0" w:space="0" w:color="auto"/>
            <w:right w:val="none" w:sz="0" w:space="0" w:color="auto"/>
          </w:divBdr>
          <w:divsChild>
            <w:div w:id="97021629">
              <w:marLeft w:val="0"/>
              <w:marRight w:val="0"/>
              <w:marTop w:val="0"/>
              <w:marBottom w:val="0"/>
              <w:divBdr>
                <w:top w:val="none" w:sz="0" w:space="0" w:color="auto"/>
                <w:left w:val="none" w:sz="0" w:space="0" w:color="auto"/>
                <w:bottom w:val="none" w:sz="0" w:space="0" w:color="auto"/>
                <w:right w:val="none" w:sz="0" w:space="0" w:color="auto"/>
              </w:divBdr>
              <w:divsChild>
                <w:div w:id="55592194">
                  <w:marLeft w:val="0"/>
                  <w:marRight w:val="0"/>
                  <w:marTop w:val="0"/>
                  <w:marBottom w:val="0"/>
                  <w:divBdr>
                    <w:top w:val="none" w:sz="0" w:space="0" w:color="auto"/>
                    <w:left w:val="none" w:sz="0" w:space="0" w:color="auto"/>
                    <w:bottom w:val="none" w:sz="0" w:space="0" w:color="auto"/>
                    <w:right w:val="none" w:sz="0" w:space="0" w:color="auto"/>
                  </w:divBdr>
                  <w:divsChild>
                    <w:div w:id="21902560">
                      <w:marLeft w:val="0"/>
                      <w:marRight w:val="0"/>
                      <w:marTop w:val="0"/>
                      <w:marBottom w:val="0"/>
                      <w:divBdr>
                        <w:top w:val="none" w:sz="0" w:space="0" w:color="auto"/>
                        <w:left w:val="none" w:sz="0" w:space="0" w:color="auto"/>
                        <w:bottom w:val="none" w:sz="0" w:space="0" w:color="auto"/>
                        <w:right w:val="none" w:sz="0" w:space="0" w:color="auto"/>
                      </w:divBdr>
                      <w:divsChild>
                        <w:div w:id="949820872">
                          <w:marLeft w:val="0"/>
                          <w:marRight w:val="0"/>
                          <w:marTop w:val="0"/>
                          <w:marBottom w:val="0"/>
                          <w:divBdr>
                            <w:top w:val="none" w:sz="0" w:space="0" w:color="auto"/>
                            <w:left w:val="none" w:sz="0" w:space="0" w:color="auto"/>
                            <w:bottom w:val="none" w:sz="0" w:space="0" w:color="auto"/>
                            <w:right w:val="none" w:sz="0" w:space="0" w:color="auto"/>
                          </w:divBdr>
                          <w:divsChild>
                            <w:div w:id="1376083656">
                              <w:marLeft w:val="0"/>
                              <w:marRight w:val="0"/>
                              <w:marTop w:val="0"/>
                              <w:marBottom w:val="0"/>
                              <w:divBdr>
                                <w:top w:val="none" w:sz="0" w:space="0" w:color="auto"/>
                                <w:left w:val="none" w:sz="0" w:space="0" w:color="auto"/>
                                <w:bottom w:val="none" w:sz="0" w:space="0" w:color="auto"/>
                                <w:right w:val="none" w:sz="0" w:space="0" w:color="auto"/>
                              </w:divBdr>
                              <w:divsChild>
                                <w:div w:id="42220270">
                                  <w:marLeft w:val="0"/>
                                  <w:marRight w:val="0"/>
                                  <w:marTop w:val="0"/>
                                  <w:marBottom w:val="0"/>
                                  <w:divBdr>
                                    <w:top w:val="none" w:sz="0" w:space="0" w:color="auto"/>
                                    <w:left w:val="none" w:sz="0" w:space="0" w:color="auto"/>
                                    <w:bottom w:val="none" w:sz="0" w:space="0" w:color="auto"/>
                                    <w:right w:val="none" w:sz="0" w:space="0" w:color="auto"/>
                                  </w:divBdr>
                                  <w:divsChild>
                                    <w:div w:id="611596052">
                                      <w:marLeft w:val="0"/>
                                      <w:marRight w:val="0"/>
                                      <w:marTop w:val="0"/>
                                      <w:marBottom w:val="0"/>
                                      <w:divBdr>
                                        <w:top w:val="none" w:sz="0" w:space="0" w:color="auto"/>
                                        <w:left w:val="none" w:sz="0" w:space="0" w:color="auto"/>
                                        <w:bottom w:val="none" w:sz="0" w:space="0" w:color="auto"/>
                                        <w:right w:val="none" w:sz="0" w:space="0" w:color="auto"/>
                                      </w:divBdr>
                                      <w:divsChild>
                                        <w:div w:id="1722557727">
                                          <w:marLeft w:val="0"/>
                                          <w:marRight w:val="0"/>
                                          <w:marTop w:val="0"/>
                                          <w:marBottom w:val="0"/>
                                          <w:divBdr>
                                            <w:top w:val="none" w:sz="0" w:space="0" w:color="auto"/>
                                            <w:left w:val="none" w:sz="0" w:space="0" w:color="auto"/>
                                            <w:bottom w:val="none" w:sz="0" w:space="0" w:color="auto"/>
                                            <w:right w:val="none" w:sz="0" w:space="0" w:color="auto"/>
                                          </w:divBdr>
                                          <w:divsChild>
                                            <w:div w:id="1177037516">
                                              <w:marLeft w:val="0"/>
                                              <w:marRight w:val="0"/>
                                              <w:marTop w:val="0"/>
                                              <w:marBottom w:val="480"/>
                                              <w:divBdr>
                                                <w:top w:val="none" w:sz="0" w:space="0" w:color="auto"/>
                                                <w:left w:val="none" w:sz="0" w:space="0" w:color="auto"/>
                                                <w:bottom w:val="none" w:sz="0" w:space="0" w:color="auto"/>
                                                <w:right w:val="none" w:sz="0" w:space="0" w:color="auto"/>
                                              </w:divBdr>
                                              <w:divsChild>
                                                <w:div w:id="1432969094">
                                                  <w:marLeft w:val="0"/>
                                                  <w:marRight w:val="0"/>
                                                  <w:marTop w:val="0"/>
                                                  <w:marBottom w:val="0"/>
                                                  <w:divBdr>
                                                    <w:top w:val="none" w:sz="0" w:space="0" w:color="auto"/>
                                                    <w:left w:val="none" w:sz="0" w:space="0" w:color="auto"/>
                                                    <w:bottom w:val="none" w:sz="0" w:space="0" w:color="auto"/>
                                                    <w:right w:val="none" w:sz="0" w:space="0" w:color="auto"/>
                                                  </w:divBdr>
                                                  <w:divsChild>
                                                    <w:div w:id="1208759592">
                                                      <w:marLeft w:val="0"/>
                                                      <w:marRight w:val="0"/>
                                                      <w:marTop w:val="0"/>
                                                      <w:marBottom w:val="0"/>
                                                      <w:divBdr>
                                                        <w:top w:val="none" w:sz="0" w:space="0" w:color="auto"/>
                                                        <w:left w:val="none" w:sz="0" w:space="0" w:color="auto"/>
                                                        <w:bottom w:val="none" w:sz="0" w:space="0" w:color="auto"/>
                                                        <w:right w:val="none" w:sz="0" w:space="0" w:color="auto"/>
                                                      </w:divBdr>
                                                    </w:div>
                                                    <w:div w:id="15757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6074426">
      <w:bodyDiv w:val="1"/>
      <w:marLeft w:val="0"/>
      <w:marRight w:val="0"/>
      <w:marTop w:val="0"/>
      <w:marBottom w:val="0"/>
      <w:divBdr>
        <w:top w:val="none" w:sz="0" w:space="0" w:color="auto"/>
        <w:left w:val="none" w:sz="0" w:space="0" w:color="auto"/>
        <w:bottom w:val="none" w:sz="0" w:space="0" w:color="auto"/>
        <w:right w:val="none" w:sz="0" w:space="0" w:color="auto"/>
      </w:divBdr>
    </w:div>
    <w:div w:id="841893561">
      <w:bodyDiv w:val="1"/>
      <w:marLeft w:val="0"/>
      <w:marRight w:val="0"/>
      <w:marTop w:val="0"/>
      <w:marBottom w:val="0"/>
      <w:divBdr>
        <w:top w:val="none" w:sz="0" w:space="0" w:color="auto"/>
        <w:left w:val="none" w:sz="0" w:space="0" w:color="auto"/>
        <w:bottom w:val="none" w:sz="0" w:space="0" w:color="auto"/>
        <w:right w:val="none" w:sz="0" w:space="0" w:color="auto"/>
      </w:divBdr>
      <w:divsChild>
        <w:div w:id="105276131">
          <w:marLeft w:val="0"/>
          <w:marRight w:val="0"/>
          <w:marTop w:val="0"/>
          <w:marBottom w:val="0"/>
          <w:divBdr>
            <w:top w:val="single" w:sz="6" w:space="15" w:color="E4E4E4"/>
            <w:left w:val="single" w:sz="6" w:space="15" w:color="E4E4E4"/>
            <w:bottom w:val="single" w:sz="6" w:space="15" w:color="E4E4E4"/>
            <w:right w:val="single" w:sz="6" w:space="15" w:color="E4E4E4"/>
          </w:divBdr>
          <w:divsChild>
            <w:div w:id="182980055">
              <w:marLeft w:val="0"/>
              <w:marRight w:val="0"/>
              <w:marTop w:val="0"/>
              <w:marBottom w:val="0"/>
              <w:divBdr>
                <w:top w:val="none" w:sz="0" w:space="0" w:color="auto"/>
                <w:left w:val="none" w:sz="0" w:space="0" w:color="auto"/>
                <w:bottom w:val="none" w:sz="0" w:space="0" w:color="auto"/>
                <w:right w:val="none" w:sz="0" w:space="0" w:color="auto"/>
              </w:divBdr>
              <w:divsChild>
                <w:div w:id="1598058264">
                  <w:marLeft w:val="-300"/>
                  <w:marRight w:val="0"/>
                  <w:marTop w:val="0"/>
                  <w:marBottom w:val="0"/>
                  <w:divBdr>
                    <w:top w:val="none" w:sz="0" w:space="0" w:color="auto"/>
                    <w:left w:val="none" w:sz="0" w:space="0" w:color="auto"/>
                    <w:bottom w:val="none" w:sz="0" w:space="0" w:color="auto"/>
                    <w:right w:val="none" w:sz="0" w:space="0" w:color="auto"/>
                  </w:divBdr>
                  <w:divsChild>
                    <w:div w:id="1611737013">
                      <w:marLeft w:val="0"/>
                      <w:marRight w:val="0"/>
                      <w:marTop w:val="0"/>
                      <w:marBottom w:val="0"/>
                      <w:divBdr>
                        <w:top w:val="none" w:sz="0" w:space="0" w:color="auto"/>
                        <w:left w:val="none" w:sz="0" w:space="0" w:color="auto"/>
                        <w:bottom w:val="none" w:sz="0" w:space="0" w:color="auto"/>
                        <w:right w:val="none" w:sz="0" w:space="0" w:color="auto"/>
                      </w:divBdr>
                      <w:divsChild>
                        <w:div w:id="1280798770">
                          <w:marLeft w:val="0"/>
                          <w:marRight w:val="0"/>
                          <w:marTop w:val="0"/>
                          <w:marBottom w:val="0"/>
                          <w:divBdr>
                            <w:top w:val="none" w:sz="0" w:space="0" w:color="auto"/>
                            <w:left w:val="none" w:sz="0" w:space="0" w:color="auto"/>
                            <w:bottom w:val="none" w:sz="0" w:space="0" w:color="auto"/>
                            <w:right w:val="none" w:sz="0" w:space="0" w:color="auto"/>
                          </w:divBdr>
                          <w:divsChild>
                            <w:div w:id="9512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266027">
      <w:bodyDiv w:val="1"/>
      <w:marLeft w:val="0"/>
      <w:marRight w:val="0"/>
      <w:marTop w:val="0"/>
      <w:marBottom w:val="0"/>
      <w:divBdr>
        <w:top w:val="none" w:sz="0" w:space="0" w:color="auto"/>
        <w:left w:val="none" w:sz="0" w:space="0" w:color="auto"/>
        <w:bottom w:val="none" w:sz="0" w:space="0" w:color="auto"/>
        <w:right w:val="none" w:sz="0" w:space="0" w:color="auto"/>
      </w:divBdr>
      <w:divsChild>
        <w:div w:id="1504737667">
          <w:marLeft w:val="0"/>
          <w:marRight w:val="0"/>
          <w:marTop w:val="0"/>
          <w:marBottom w:val="0"/>
          <w:divBdr>
            <w:top w:val="single" w:sz="6" w:space="15" w:color="E4E4E4"/>
            <w:left w:val="single" w:sz="6" w:space="15" w:color="E4E4E4"/>
            <w:bottom w:val="single" w:sz="6" w:space="15" w:color="E4E4E4"/>
            <w:right w:val="single" w:sz="6" w:space="15" w:color="E4E4E4"/>
          </w:divBdr>
          <w:divsChild>
            <w:div w:id="1097942730">
              <w:marLeft w:val="0"/>
              <w:marRight w:val="0"/>
              <w:marTop w:val="0"/>
              <w:marBottom w:val="0"/>
              <w:divBdr>
                <w:top w:val="none" w:sz="0" w:space="0" w:color="auto"/>
                <w:left w:val="none" w:sz="0" w:space="0" w:color="auto"/>
                <w:bottom w:val="none" w:sz="0" w:space="0" w:color="auto"/>
                <w:right w:val="none" w:sz="0" w:space="0" w:color="auto"/>
              </w:divBdr>
              <w:divsChild>
                <w:div w:id="1111431858">
                  <w:marLeft w:val="-300"/>
                  <w:marRight w:val="0"/>
                  <w:marTop w:val="0"/>
                  <w:marBottom w:val="0"/>
                  <w:divBdr>
                    <w:top w:val="none" w:sz="0" w:space="0" w:color="auto"/>
                    <w:left w:val="none" w:sz="0" w:space="0" w:color="auto"/>
                    <w:bottom w:val="none" w:sz="0" w:space="0" w:color="auto"/>
                    <w:right w:val="none" w:sz="0" w:space="0" w:color="auto"/>
                  </w:divBdr>
                  <w:divsChild>
                    <w:div w:id="126357090">
                      <w:marLeft w:val="0"/>
                      <w:marRight w:val="0"/>
                      <w:marTop w:val="0"/>
                      <w:marBottom w:val="0"/>
                      <w:divBdr>
                        <w:top w:val="none" w:sz="0" w:space="0" w:color="auto"/>
                        <w:left w:val="none" w:sz="0" w:space="0" w:color="auto"/>
                        <w:bottom w:val="none" w:sz="0" w:space="0" w:color="auto"/>
                        <w:right w:val="none" w:sz="0" w:space="0" w:color="auto"/>
                      </w:divBdr>
                      <w:divsChild>
                        <w:div w:id="2057926668">
                          <w:marLeft w:val="0"/>
                          <w:marRight w:val="0"/>
                          <w:marTop w:val="0"/>
                          <w:marBottom w:val="0"/>
                          <w:divBdr>
                            <w:top w:val="none" w:sz="0" w:space="0" w:color="auto"/>
                            <w:left w:val="none" w:sz="0" w:space="0" w:color="auto"/>
                            <w:bottom w:val="none" w:sz="0" w:space="0" w:color="auto"/>
                            <w:right w:val="none" w:sz="0" w:space="0" w:color="auto"/>
                          </w:divBdr>
                          <w:divsChild>
                            <w:div w:id="771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150690">
      <w:bodyDiv w:val="1"/>
      <w:marLeft w:val="0"/>
      <w:marRight w:val="0"/>
      <w:marTop w:val="0"/>
      <w:marBottom w:val="0"/>
      <w:divBdr>
        <w:top w:val="none" w:sz="0" w:space="0" w:color="auto"/>
        <w:left w:val="none" w:sz="0" w:space="0" w:color="auto"/>
        <w:bottom w:val="none" w:sz="0" w:space="0" w:color="auto"/>
        <w:right w:val="none" w:sz="0" w:space="0" w:color="auto"/>
      </w:divBdr>
    </w:div>
    <w:div w:id="876308540">
      <w:bodyDiv w:val="1"/>
      <w:marLeft w:val="0"/>
      <w:marRight w:val="0"/>
      <w:marTop w:val="0"/>
      <w:marBottom w:val="0"/>
      <w:divBdr>
        <w:top w:val="none" w:sz="0" w:space="0" w:color="auto"/>
        <w:left w:val="none" w:sz="0" w:space="0" w:color="auto"/>
        <w:bottom w:val="none" w:sz="0" w:space="0" w:color="auto"/>
        <w:right w:val="none" w:sz="0" w:space="0" w:color="auto"/>
      </w:divBdr>
    </w:div>
    <w:div w:id="927926616">
      <w:bodyDiv w:val="1"/>
      <w:marLeft w:val="0"/>
      <w:marRight w:val="0"/>
      <w:marTop w:val="0"/>
      <w:marBottom w:val="0"/>
      <w:divBdr>
        <w:top w:val="none" w:sz="0" w:space="0" w:color="auto"/>
        <w:left w:val="none" w:sz="0" w:space="0" w:color="auto"/>
        <w:bottom w:val="none" w:sz="0" w:space="0" w:color="auto"/>
        <w:right w:val="none" w:sz="0" w:space="0" w:color="auto"/>
      </w:divBdr>
    </w:div>
    <w:div w:id="948512811">
      <w:bodyDiv w:val="1"/>
      <w:marLeft w:val="0"/>
      <w:marRight w:val="0"/>
      <w:marTop w:val="0"/>
      <w:marBottom w:val="0"/>
      <w:divBdr>
        <w:top w:val="none" w:sz="0" w:space="0" w:color="auto"/>
        <w:left w:val="none" w:sz="0" w:space="0" w:color="auto"/>
        <w:bottom w:val="none" w:sz="0" w:space="0" w:color="auto"/>
        <w:right w:val="none" w:sz="0" w:space="0" w:color="auto"/>
      </w:divBdr>
    </w:div>
    <w:div w:id="980378565">
      <w:bodyDiv w:val="1"/>
      <w:marLeft w:val="0"/>
      <w:marRight w:val="0"/>
      <w:marTop w:val="0"/>
      <w:marBottom w:val="0"/>
      <w:divBdr>
        <w:top w:val="none" w:sz="0" w:space="0" w:color="auto"/>
        <w:left w:val="none" w:sz="0" w:space="0" w:color="auto"/>
        <w:bottom w:val="none" w:sz="0" w:space="0" w:color="auto"/>
        <w:right w:val="none" w:sz="0" w:space="0" w:color="auto"/>
      </w:divBdr>
    </w:div>
    <w:div w:id="1031497102">
      <w:bodyDiv w:val="1"/>
      <w:marLeft w:val="0"/>
      <w:marRight w:val="0"/>
      <w:marTop w:val="0"/>
      <w:marBottom w:val="0"/>
      <w:divBdr>
        <w:top w:val="none" w:sz="0" w:space="0" w:color="auto"/>
        <w:left w:val="none" w:sz="0" w:space="0" w:color="auto"/>
        <w:bottom w:val="none" w:sz="0" w:space="0" w:color="auto"/>
        <w:right w:val="none" w:sz="0" w:space="0" w:color="auto"/>
      </w:divBdr>
    </w:div>
    <w:div w:id="1061367532">
      <w:bodyDiv w:val="1"/>
      <w:marLeft w:val="0"/>
      <w:marRight w:val="0"/>
      <w:marTop w:val="0"/>
      <w:marBottom w:val="0"/>
      <w:divBdr>
        <w:top w:val="none" w:sz="0" w:space="0" w:color="auto"/>
        <w:left w:val="none" w:sz="0" w:space="0" w:color="auto"/>
        <w:bottom w:val="none" w:sz="0" w:space="0" w:color="auto"/>
        <w:right w:val="none" w:sz="0" w:space="0" w:color="auto"/>
      </w:divBdr>
    </w:div>
    <w:div w:id="1083262439">
      <w:bodyDiv w:val="1"/>
      <w:marLeft w:val="0"/>
      <w:marRight w:val="0"/>
      <w:marTop w:val="0"/>
      <w:marBottom w:val="0"/>
      <w:divBdr>
        <w:top w:val="none" w:sz="0" w:space="0" w:color="auto"/>
        <w:left w:val="none" w:sz="0" w:space="0" w:color="auto"/>
        <w:bottom w:val="none" w:sz="0" w:space="0" w:color="auto"/>
        <w:right w:val="none" w:sz="0" w:space="0" w:color="auto"/>
      </w:divBdr>
    </w:div>
    <w:div w:id="1109742064">
      <w:bodyDiv w:val="1"/>
      <w:marLeft w:val="0"/>
      <w:marRight w:val="0"/>
      <w:marTop w:val="0"/>
      <w:marBottom w:val="0"/>
      <w:divBdr>
        <w:top w:val="none" w:sz="0" w:space="0" w:color="auto"/>
        <w:left w:val="none" w:sz="0" w:space="0" w:color="auto"/>
        <w:bottom w:val="none" w:sz="0" w:space="0" w:color="auto"/>
        <w:right w:val="none" w:sz="0" w:space="0" w:color="auto"/>
      </w:divBdr>
    </w:div>
    <w:div w:id="1130317189">
      <w:bodyDiv w:val="1"/>
      <w:marLeft w:val="0"/>
      <w:marRight w:val="0"/>
      <w:marTop w:val="0"/>
      <w:marBottom w:val="0"/>
      <w:divBdr>
        <w:top w:val="none" w:sz="0" w:space="0" w:color="auto"/>
        <w:left w:val="none" w:sz="0" w:space="0" w:color="auto"/>
        <w:bottom w:val="none" w:sz="0" w:space="0" w:color="auto"/>
        <w:right w:val="none" w:sz="0" w:space="0" w:color="auto"/>
      </w:divBdr>
      <w:divsChild>
        <w:div w:id="177278962">
          <w:marLeft w:val="0"/>
          <w:marRight w:val="0"/>
          <w:marTop w:val="0"/>
          <w:marBottom w:val="0"/>
          <w:divBdr>
            <w:top w:val="none" w:sz="0" w:space="0" w:color="auto"/>
            <w:left w:val="none" w:sz="0" w:space="0" w:color="auto"/>
            <w:bottom w:val="none" w:sz="0" w:space="0" w:color="auto"/>
            <w:right w:val="none" w:sz="0" w:space="0" w:color="auto"/>
          </w:divBdr>
          <w:divsChild>
            <w:div w:id="515845157">
              <w:marLeft w:val="0"/>
              <w:marRight w:val="0"/>
              <w:marTop w:val="0"/>
              <w:marBottom w:val="0"/>
              <w:divBdr>
                <w:top w:val="none" w:sz="0" w:space="0" w:color="auto"/>
                <w:left w:val="none" w:sz="0" w:space="0" w:color="auto"/>
                <w:bottom w:val="none" w:sz="0" w:space="0" w:color="auto"/>
                <w:right w:val="none" w:sz="0" w:space="0" w:color="auto"/>
              </w:divBdr>
              <w:divsChild>
                <w:div w:id="1357388559">
                  <w:marLeft w:val="0"/>
                  <w:marRight w:val="0"/>
                  <w:marTop w:val="0"/>
                  <w:marBottom w:val="0"/>
                  <w:divBdr>
                    <w:top w:val="none" w:sz="0" w:space="0" w:color="auto"/>
                    <w:left w:val="none" w:sz="0" w:space="0" w:color="auto"/>
                    <w:bottom w:val="none" w:sz="0" w:space="0" w:color="auto"/>
                    <w:right w:val="none" w:sz="0" w:space="0" w:color="auto"/>
                  </w:divBdr>
                  <w:divsChild>
                    <w:div w:id="173541008">
                      <w:marLeft w:val="0"/>
                      <w:marRight w:val="0"/>
                      <w:marTop w:val="0"/>
                      <w:marBottom w:val="0"/>
                      <w:divBdr>
                        <w:top w:val="none" w:sz="0" w:space="0" w:color="auto"/>
                        <w:left w:val="none" w:sz="0" w:space="0" w:color="auto"/>
                        <w:bottom w:val="none" w:sz="0" w:space="0" w:color="auto"/>
                        <w:right w:val="none" w:sz="0" w:space="0" w:color="auto"/>
                      </w:divBdr>
                      <w:divsChild>
                        <w:div w:id="378629648">
                          <w:marLeft w:val="0"/>
                          <w:marRight w:val="0"/>
                          <w:marTop w:val="0"/>
                          <w:marBottom w:val="0"/>
                          <w:divBdr>
                            <w:top w:val="none" w:sz="0" w:space="0" w:color="auto"/>
                            <w:left w:val="none" w:sz="0" w:space="0" w:color="auto"/>
                            <w:bottom w:val="none" w:sz="0" w:space="0" w:color="auto"/>
                            <w:right w:val="none" w:sz="0" w:space="0" w:color="auto"/>
                          </w:divBdr>
                          <w:divsChild>
                            <w:div w:id="1623654938">
                              <w:marLeft w:val="0"/>
                              <w:marRight w:val="0"/>
                              <w:marTop w:val="0"/>
                              <w:marBottom w:val="0"/>
                              <w:divBdr>
                                <w:top w:val="none" w:sz="0" w:space="0" w:color="auto"/>
                                <w:left w:val="none" w:sz="0" w:space="0" w:color="auto"/>
                                <w:bottom w:val="none" w:sz="0" w:space="0" w:color="auto"/>
                                <w:right w:val="none" w:sz="0" w:space="0" w:color="auto"/>
                              </w:divBdr>
                              <w:divsChild>
                                <w:div w:id="1787889637">
                                  <w:marLeft w:val="0"/>
                                  <w:marRight w:val="0"/>
                                  <w:marTop w:val="0"/>
                                  <w:marBottom w:val="0"/>
                                  <w:divBdr>
                                    <w:top w:val="none" w:sz="0" w:space="0" w:color="auto"/>
                                    <w:left w:val="none" w:sz="0" w:space="0" w:color="auto"/>
                                    <w:bottom w:val="none" w:sz="0" w:space="0" w:color="auto"/>
                                    <w:right w:val="none" w:sz="0" w:space="0" w:color="auto"/>
                                  </w:divBdr>
                                  <w:divsChild>
                                    <w:div w:id="1736389592">
                                      <w:marLeft w:val="0"/>
                                      <w:marRight w:val="0"/>
                                      <w:marTop w:val="0"/>
                                      <w:marBottom w:val="0"/>
                                      <w:divBdr>
                                        <w:top w:val="none" w:sz="0" w:space="0" w:color="auto"/>
                                        <w:left w:val="none" w:sz="0" w:space="0" w:color="auto"/>
                                        <w:bottom w:val="none" w:sz="0" w:space="0" w:color="auto"/>
                                        <w:right w:val="none" w:sz="0" w:space="0" w:color="auto"/>
                                      </w:divBdr>
                                      <w:divsChild>
                                        <w:div w:id="20896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542755">
      <w:bodyDiv w:val="1"/>
      <w:marLeft w:val="0"/>
      <w:marRight w:val="0"/>
      <w:marTop w:val="0"/>
      <w:marBottom w:val="0"/>
      <w:divBdr>
        <w:top w:val="none" w:sz="0" w:space="0" w:color="auto"/>
        <w:left w:val="none" w:sz="0" w:space="0" w:color="auto"/>
        <w:bottom w:val="none" w:sz="0" w:space="0" w:color="auto"/>
        <w:right w:val="none" w:sz="0" w:space="0" w:color="auto"/>
      </w:divBdr>
    </w:div>
    <w:div w:id="1188718676">
      <w:bodyDiv w:val="1"/>
      <w:marLeft w:val="0"/>
      <w:marRight w:val="0"/>
      <w:marTop w:val="0"/>
      <w:marBottom w:val="0"/>
      <w:divBdr>
        <w:top w:val="none" w:sz="0" w:space="0" w:color="auto"/>
        <w:left w:val="none" w:sz="0" w:space="0" w:color="auto"/>
        <w:bottom w:val="none" w:sz="0" w:space="0" w:color="auto"/>
        <w:right w:val="none" w:sz="0" w:space="0" w:color="auto"/>
      </w:divBdr>
    </w:div>
    <w:div w:id="1191725312">
      <w:bodyDiv w:val="1"/>
      <w:marLeft w:val="0"/>
      <w:marRight w:val="0"/>
      <w:marTop w:val="0"/>
      <w:marBottom w:val="0"/>
      <w:divBdr>
        <w:top w:val="none" w:sz="0" w:space="0" w:color="auto"/>
        <w:left w:val="none" w:sz="0" w:space="0" w:color="auto"/>
        <w:bottom w:val="none" w:sz="0" w:space="0" w:color="auto"/>
        <w:right w:val="none" w:sz="0" w:space="0" w:color="auto"/>
      </w:divBdr>
    </w:div>
    <w:div w:id="1245650513">
      <w:bodyDiv w:val="1"/>
      <w:marLeft w:val="0"/>
      <w:marRight w:val="0"/>
      <w:marTop w:val="0"/>
      <w:marBottom w:val="0"/>
      <w:divBdr>
        <w:top w:val="none" w:sz="0" w:space="0" w:color="auto"/>
        <w:left w:val="none" w:sz="0" w:space="0" w:color="auto"/>
        <w:bottom w:val="none" w:sz="0" w:space="0" w:color="auto"/>
        <w:right w:val="none" w:sz="0" w:space="0" w:color="auto"/>
      </w:divBdr>
    </w:div>
    <w:div w:id="1251088398">
      <w:bodyDiv w:val="1"/>
      <w:marLeft w:val="0"/>
      <w:marRight w:val="0"/>
      <w:marTop w:val="0"/>
      <w:marBottom w:val="0"/>
      <w:divBdr>
        <w:top w:val="none" w:sz="0" w:space="0" w:color="auto"/>
        <w:left w:val="none" w:sz="0" w:space="0" w:color="auto"/>
        <w:bottom w:val="none" w:sz="0" w:space="0" w:color="auto"/>
        <w:right w:val="none" w:sz="0" w:space="0" w:color="auto"/>
      </w:divBdr>
    </w:div>
    <w:div w:id="1254585371">
      <w:bodyDiv w:val="1"/>
      <w:marLeft w:val="0"/>
      <w:marRight w:val="0"/>
      <w:marTop w:val="0"/>
      <w:marBottom w:val="0"/>
      <w:divBdr>
        <w:top w:val="none" w:sz="0" w:space="0" w:color="auto"/>
        <w:left w:val="none" w:sz="0" w:space="0" w:color="auto"/>
        <w:bottom w:val="none" w:sz="0" w:space="0" w:color="auto"/>
        <w:right w:val="none" w:sz="0" w:space="0" w:color="auto"/>
      </w:divBdr>
    </w:div>
    <w:div w:id="1255089704">
      <w:bodyDiv w:val="1"/>
      <w:marLeft w:val="0"/>
      <w:marRight w:val="0"/>
      <w:marTop w:val="0"/>
      <w:marBottom w:val="0"/>
      <w:divBdr>
        <w:top w:val="none" w:sz="0" w:space="0" w:color="auto"/>
        <w:left w:val="none" w:sz="0" w:space="0" w:color="auto"/>
        <w:bottom w:val="none" w:sz="0" w:space="0" w:color="auto"/>
        <w:right w:val="none" w:sz="0" w:space="0" w:color="auto"/>
      </w:divBdr>
    </w:div>
    <w:div w:id="1283222816">
      <w:bodyDiv w:val="1"/>
      <w:marLeft w:val="0"/>
      <w:marRight w:val="0"/>
      <w:marTop w:val="0"/>
      <w:marBottom w:val="0"/>
      <w:divBdr>
        <w:top w:val="none" w:sz="0" w:space="0" w:color="auto"/>
        <w:left w:val="none" w:sz="0" w:space="0" w:color="auto"/>
        <w:bottom w:val="none" w:sz="0" w:space="0" w:color="auto"/>
        <w:right w:val="none" w:sz="0" w:space="0" w:color="auto"/>
      </w:divBdr>
    </w:div>
    <w:div w:id="1336960123">
      <w:bodyDiv w:val="1"/>
      <w:marLeft w:val="0"/>
      <w:marRight w:val="0"/>
      <w:marTop w:val="0"/>
      <w:marBottom w:val="0"/>
      <w:divBdr>
        <w:top w:val="none" w:sz="0" w:space="0" w:color="auto"/>
        <w:left w:val="none" w:sz="0" w:space="0" w:color="auto"/>
        <w:bottom w:val="none" w:sz="0" w:space="0" w:color="auto"/>
        <w:right w:val="none" w:sz="0" w:space="0" w:color="auto"/>
      </w:divBdr>
    </w:div>
    <w:div w:id="1358504029">
      <w:bodyDiv w:val="1"/>
      <w:marLeft w:val="0"/>
      <w:marRight w:val="0"/>
      <w:marTop w:val="0"/>
      <w:marBottom w:val="0"/>
      <w:divBdr>
        <w:top w:val="none" w:sz="0" w:space="0" w:color="auto"/>
        <w:left w:val="none" w:sz="0" w:space="0" w:color="auto"/>
        <w:bottom w:val="none" w:sz="0" w:space="0" w:color="auto"/>
        <w:right w:val="none" w:sz="0" w:space="0" w:color="auto"/>
      </w:divBdr>
    </w:div>
    <w:div w:id="1373993846">
      <w:bodyDiv w:val="1"/>
      <w:marLeft w:val="0"/>
      <w:marRight w:val="0"/>
      <w:marTop w:val="0"/>
      <w:marBottom w:val="0"/>
      <w:divBdr>
        <w:top w:val="none" w:sz="0" w:space="0" w:color="auto"/>
        <w:left w:val="none" w:sz="0" w:space="0" w:color="auto"/>
        <w:bottom w:val="none" w:sz="0" w:space="0" w:color="auto"/>
        <w:right w:val="none" w:sz="0" w:space="0" w:color="auto"/>
      </w:divBdr>
    </w:div>
    <w:div w:id="1403480591">
      <w:bodyDiv w:val="1"/>
      <w:marLeft w:val="0"/>
      <w:marRight w:val="0"/>
      <w:marTop w:val="0"/>
      <w:marBottom w:val="0"/>
      <w:divBdr>
        <w:top w:val="none" w:sz="0" w:space="0" w:color="auto"/>
        <w:left w:val="none" w:sz="0" w:space="0" w:color="auto"/>
        <w:bottom w:val="none" w:sz="0" w:space="0" w:color="auto"/>
        <w:right w:val="none" w:sz="0" w:space="0" w:color="auto"/>
      </w:divBdr>
      <w:divsChild>
        <w:div w:id="1304847292">
          <w:marLeft w:val="0"/>
          <w:marRight w:val="0"/>
          <w:marTop w:val="0"/>
          <w:marBottom w:val="0"/>
          <w:divBdr>
            <w:top w:val="none" w:sz="0" w:space="0" w:color="auto"/>
            <w:left w:val="none" w:sz="0" w:space="0" w:color="auto"/>
            <w:bottom w:val="none" w:sz="0" w:space="0" w:color="auto"/>
            <w:right w:val="none" w:sz="0" w:space="0" w:color="auto"/>
          </w:divBdr>
          <w:divsChild>
            <w:div w:id="1458331643">
              <w:marLeft w:val="0"/>
              <w:marRight w:val="0"/>
              <w:marTop w:val="0"/>
              <w:marBottom w:val="0"/>
              <w:divBdr>
                <w:top w:val="none" w:sz="0" w:space="0" w:color="auto"/>
                <w:left w:val="none" w:sz="0" w:space="0" w:color="auto"/>
                <w:bottom w:val="none" w:sz="0" w:space="0" w:color="auto"/>
                <w:right w:val="none" w:sz="0" w:space="0" w:color="auto"/>
              </w:divBdr>
              <w:divsChild>
                <w:div w:id="188304765">
                  <w:marLeft w:val="0"/>
                  <w:marRight w:val="0"/>
                  <w:marTop w:val="0"/>
                  <w:marBottom w:val="0"/>
                  <w:divBdr>
                    <w:top w:val="none" w:sz="0" w:space="0" w:color="auto"/>
                    <w:left w:val="none" w:sz="0" w:space="0" w:color="auto"/>
                    <w:bottom w:val="none" w:sz="0" w:space="0" w:color="auto"/>
                    <w:right w:val="none" w:sz="0" w:space="0" w:color="auto"/>
                  </w:divBdr>
                  <w:divsChild>
                    <w:div w:id="872620605">
                      <w:marLeft w:val="0"/>
                      <w:marRight w:val="0"/>
                      <w:marTop w:val="375"/>
                      <w:marBottom w:val="0"/>
                      <w:divBdr>
                        <w:top w:val="none" w:sz="0" w:space="0" w:color="auto"/>
                        <w:left w:val="none" w:sz="0" w:space="0" w:color="auto"/>
                        <w:bottom w:val="none" w:sz="0" w:space="0" w:color="auto"/>
                        <w:right w:val="none" w:sz="0" w:space="0" w:color="auto"/>
                      </w:divBdr>
                      <w:divsChild>
                        <w:div w:id="812331033">
                          <w:marLeft w:val="0"/>
                          <w:marRight w:val="0"/>
                          <w:marTop w:val="0"/>
                          <w:marBottom w:val="0"/>
                          <w:divBdr>
                            <w:top w:val="none" w:sz="0" w:space="0" w:color="auto"/>
                            <w:left w:val="none" w:sz="0" w:space="0" w:color="auto"/>
                            <w:bottom w:val="none" w:sz="0" w:space="0" w:color="auto"/>
                            <w:right w:val="none" w:sz="0" w:space="0" w:color="auto"/>
                          </w:divBdr>
                          <w:divsChild>
                            <w:div w:id="1556040517">
                              <w:marLeft w:val="0"/>
                              <w:marRight w:val="225"/>
                              <w:marTop w:val="0"/>
                              <w:marBottom w:val="0"/>
                              <w:divBdr>
                                <w:top w:val="none" w:sz="0" w:space="0" w:color="auto"/>
                                <w:left w:val="none" w:sz="0" w:space="0" w:color="auto"/>
                                <w:bottom w:val="none" w:sz="0" w:space="0" w:color="auto"/>
                                <w:right w:val="none" w:sz="0" w:space="0" w:color="auto"/>
                              </w:divBdr>
                              <w:divsChild>
                                <w:div w:id="1018314078">
                                  <w:marLeft w:val="225"/>
                                  <w:marRight w:val="0"/>
                                  <w:marTop w:val="0"/>
                                  <w:marBottom w:val="0"/>
                                  <w:divBdr>
                                    <w:top w:val="none" w:sz="0" w:space="0" w:color="auto"/>
                                    <w:left w:val="none" w:sz="0" w:space="0" w:color="auto"/>
                                    <w:bottom w:val="none" w:sz="0" w:space="0" w:color="auto"/>
                                    <w:right w:val="none" w:sz="0" w:space="0" w:color="auto"/>
                                  </w:divBdr>
                                  <w:divsChild>
                                    <w:div w:id="245503349">
                                      <w:marLeft w:val="0"/>
                                      <w:marRight w:val="0"/>
                                      <w:marTop w:val="0"/>
                                      <w:marBottom w:val="0"/>
                                      <w:divBdr>
                                        <w:top w:val="none" w:sz="0" w:space="0" w:color="auto"/>
                                        <w:left w:val="none" w:sz="0" w:space="0" w:color="auto"/>
                                        <w:bottom w:val="none" w:sz="0" w:space="0" w:color="auto"/>
                                        <w:right w:val="none" w:sz="0" w:space="0" w:color="auto"/>
                                      </w:divBdr>
                                      <w:divsChild>
                                        <w:div w:id="388921496">
                                          <w:marLeft w:val="0"/>
                                          <w:marRight w:val="0"/>
                                          <w:marTop w:val="0"/>
                                          <w:marBottom w:val="0"/>
                                          <w:divBdr>
                                            <w:top w:val="none" w:sz="0" w:space="0" w:color="auto"/>
                                            <w:left w:val="none" w:sz="0" w:space="0" w:color="auto"/>
                                            <w:bottom w:val="none" w:sz="0" w:space="0" w:color="auto"/>
                                            <w:right w:val="none" w:sz="0" w:space="0" w:color="auto"/>
                                          </w:divBdr>
                                          <w:divsChild>
                                            <w:div w:id="2826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7017650">
      <w:bodyDiv w:val="1"/>
      <w:marLeft w:val="0"/>
      <w:marRight w:val="0"/>
      <w:marTop w:val="0"/>
      <w:marBottom w:val="0"/>
      <w:divBdr>
        <w:top w:val="none" w:sz="0" w:space="0" w:color="auto"/>
        <w:left w:val="none" w:sz="0" w:space="0" w:color="auto"/>
        <w:bottom w:val="none" w:sz="0" w:space="0" w:color="auto"/>
        <w:right w:val="none" w:sz="0" w:space="0" w:color="auto"/>
      </w:divBdr>
    </w:div>
    <w:div w:id="1493449815">
      <w:bodyDiv w:val="1"/>
      <w:marLeft w:val="0"/>
      <w:marRight w:val="0"/>
      <w:marTop w:val="0"/>
      <w:marBottom w:val="0"/>
      <w:divBdr>
        <w:top w:val="none" w:sz="0" w:space="0" w:color="auto"/>
        <w:left w:val="none" w:sz="0" w:space="0" w:color="auto"/>
        <w:bottom w:val="none" w:sz="0" w:space="0" w:color="auto"/>
        <w:right w:val="none" w:sz="0" w:space="0" w:color="auto"/>
      </w:divBdr>
      <w:divsChild>
        <w:div w:id="567032141">
          <w:marLeft w:val="0"/>
          <w:marRight w:val="0"/>
          <w:marTop w:val="0"/>
          <w:marBottom w:val="0"/>
          <w:divBdr>
            <w:top w:val="none" w:sz="0" w:space="0" w:color="auto"/>
            <w:left w:val="none" w:sz="0" w:space="0" w:color="auto"/>
            <w:bottom w:val="none" w:sz="0" w:space="0" w:color="auto"/>
            <w:right w:val="none" w:sz="0" w:space="0" w:color="auto"/>
          </w:divBdr>
          <w:divsChild>
            <w:div w:id="1894266277">
              <w:marLeft w:val="0"/>
              <w:marRight w:val="0"/>
              <w:marTop w:val="0"/>
              <w:marBottom w:val="0"/>
              <w:divBdr>
                <w:top w:val="none" w:sz="0" w:space="0" w:color="auto"/>
                <w:left w:val="none" w:sz="0" w:space="0" w:color="auto"/>
                <w:bottom w:val="none" w:sz="0" w:space="0" w:color="auto"/>
                <w:right w:val="none" w:sz="0" w:space="0" w:color="auto"/>
              </w:divBdr>
              <w:divsChild>
                <w:div w:id="989594747">
                  <w:marLeft w:val="0"/>
                  <w:marRight w:val="0"/>
                  <w:marTop w:val="0"/>
                  <w:marBottom w:val="0"/>
                  <w:divBdr>
                    <w:top w:val="none" w:sz="0" w:space="0" w:color="auto"/>
                    <w:left w:val="none" w:sz="0" w:space="0" w:color="auto"/>
                    <w:bottom w:val="none" w:sz="0" w:space="0" w:color="auto"/>
                    <w:right w:val="none" w:sz="0" w:space="0" w:color="auto"/>
                  </w:divBdr>
                  <w:divsChild>
                    <w:div w:id="1175071038">
                      <w:marLeft w:val="0"/>
                      <w:marRight w:val="0"/>
                      <w:marTop w:val="375"/>
                      <w:marBottom w:val="0"/>
                      <w:divBdr>
                        <w:top w:val="none" w:sz="0" w:space="0" w:color="auto"/>
                        <w:left w:val="none" w:sz="0" w:space="0" w:color="auto"/>
                        <w:bottom w:val="none" w:sz="0" w:space="0" w:color="auto"/>
                        <w:right w:val="none" w:sz="0" w:space="0" w:color="auto"/>
                      </w:divBdr>
                      <w:divsChild>
                        <w:div w:id="1527909322">
                          <w:marLeft w:val="0"/>
                          <w:marRight w:val="0"/>
                          <w:marTop w:val="0"/>
                          <w:marBottom w:val="0"/>
                          <w:divBdr>
                            <w:top w:val="none" w:sz="0" w:space="0" w:color="auto"/>
                            <w:left w:val="none" w:sz="0" w:space="0" w:color="auto"/>
                            <w:bottom w:val="none" w:sz="0" w:space="0" w:color="auto"/>
                            <w:right w:val="none" w:sz="0" w:space="0" w:color="auto"/>
                          </w:divBdr>
                          <w:divsChild>
                            <w:div w:id="212009316">
                              <w:marLeft w:val="0"/>
                              <w:marRight w:val="225"/>
                              <w:marTop w:val="0"/>
                              <w:marBottom w:val="0"/>
                              <w:divBdr>
                                <w:top w:val="none" w:sz="0" w:space="0" w:color="auto"/>
                                <w:left w:val="none" w:sz="0" w:space="0" w:color="auto"/>
                                <w:bottom w:val="none" w:sz="0" w:space="0" w:color="auto"/>
                                <w:right w:val="none" w:sz="0" w:space="0" w:color="auto"/>
                              </w:divBdr>
                              <w:divsChild>
                                <w:div w:id="535511996">
                                  <w:marLeft w:val="225"/>
                                  <w:marRight w:val="0"/>
                                  <w:marTop w:val="0"/>
                                  <w:marBottom w:val="0"/>
                                  <w:divBdr>
                                    <w:top w:val="none" w:sz="0" w:space="0" w:color="auto"/>
                                    <w:left w:val="none" w:sz="0" w:space="0" w:color="auto"/>
                                    <w:bottom w:val="none" w:sz="0" w:space="0" w:color="auto"/>
                                    <w:right w:val="none" w:sz="0" w:space="0" w:color="auto"/>
                                  </w:divBdr>
                                  <w:divsChild>
                                    <w:div w:id="745154253">
                                      <w:marLeft w:val="0"/>
                                      <w:marRight w:val="0"/>
                                      <w:marTop w:val="0"/>
                                      <w:marBottom w:val="0"/>
                                      <w:divBdr>
                                        <w:top w:val="none" w:sz="0" w:space="0" w:color="auto"/>
                                        <w:left w:val="none" w:sz="0" w:space="0" w:color="auto"/>
                                        <w:bottom w:val="none" w:sz="0" w:space="0" w:color="auto"/>
                                        <w:right w:val="none" w:sz="0" w:space="0" w:color="auto"/>
                                      </w:divBdr>
                                      <w:divsChild>
                                        <w:div w:id="2024701325">
                                          <w:marLeft w:val="0"/>
                                          <w:marRight w:val="0"/>
                                          <w:marTop w:val="0"/>
                                          <w:marBottom w:val="0"/>
                                          <w:divBdr>
                                            <w:top w:val="none" w:sz="0" w:space="0" w:color="auto"/>
                                            <w:left w:val="none" w:sz="0" w:space="0" w:color="auto"/>
                                            <w:bottom w:val="none" w:sz="0" w:space="0" w:color="auto"/>
                                            <w:right w:val="none" w:sz="0" w:space="0" w:color="auto"/>
                                          </w:divBdr>
                                          <w:divsChild>
                                            <w:div w:id="18412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6843978">
      <w:bodyDiv w:val="1"/>
      <w:marLeft w:val="0"/>
      <w:marRight w:val="0"/>
      <w:marTop w:val="0"/>
      <w:marBottom w:val="0"/>
      <w:divBdr>
        <w:top w:val="none" w:sz="0" w:space="0" w:color="auto"/>
        <w:left w:val="none" w:sz="0" w:space="0" w:color="auto"/>
        <w:bottom w:val="none" w:sz="0" w:space="0" w:color="auto"/>
        <w:right w:val="none" w:sz="0" w:space="0" w:color="auto"/>
      </w:divBdr>
    </w:div>
    <w:div w:id="1520317317">
      <w:bodyDiv w:val="1"/>
      <w:marLeft w:val="0"/>
      <w:marRight w:val="0"/>
      <w:marTop w:val="0"/>
      <w:marBottom w:val="0"/>
      <w:divBdr>
        <w:top w:val="none" w:sz="0" w:space="0" w:color="auto"/>
        <w:left w:val="none" w:sz="0" w:space="0" w:color="auto"/>
        <w:bottom w:val="none" w:sz="0" w:space="0" w:color="auto"/>
        <w:right w:val="none" w:sz="0" w:space="0" w:color="auto"/>
      </w:divBdr>
      <w:divsChild>
        <w:div w:id="2041393608">
          <w:marLeft w:val="0"/>
          <w:marRight w:val="0"/>
          <w:marTop w:val="0"/>
          <w:marBottom w:val="0"/>
          <w:divBdr>
            <w:top w:val="none" w:sz="0" w:space="0" w:color="auto"/>
            <w:left w:val="none" w:sz="0" w:space="0" w:color="auto"/>
            <w:bottom w:val="none" w:sz="0" w:space="0" w:color="auto"/>
            <w:right w:val="none" w:sz="0" w:space="0" w:color="auto"/>
          </w:divBdr>
          <w:divsChild>
            <w:div w:id="1296176246">
              <w:marLeft w:val="0"/>
              <w:marRight w:val="0"/>
              <w:marTop w:val="0"/>
              <w:marBottom w:val="0"/>
              <w:divBdr>
                <w:top w:val="none" w:sz="0" w:space="0" w:color="auto"/>
                <w:left w:val="none" w:sz="0" w:space="0" w:color="auto"/>
                <w:bottom w:val="none" w:sz="0" w:space="0" w:color="auto"/>
                <w:right w:val="none" w:sz="0" w:space="0" w:color="auto"/>
              </w:divBdr>
              <w:divsChild>
                <w:div w:id="1704282109">
                  <w:marLeft w:val="0"/>
                  <w:marRight w:val="0"/>
                  <w:marTop w:val="0"/>
                  <w:marBottom w:val="0"/>
                  <w:divBdr>
                    <w:top w:val="none" w:sz="0" w:space="0" w:color="auto"/>
                    <w:left w:val="none" w:sz="0" w:space="0" w:color="auto"/>
                    <w:bottom w:val="none" w:sz="0" w:space="0" w:color="auto"/>
                    <w:right w:val="none" w:sz="0" w:space="0" w:color="auto"/>
                  </w:divBdr>
                  <w:divsChild>
                    <w:div w:id="1523476950">
                      <w:marLeft w:val="0"/>
                      <w:marRight w:val="0"/>
                      <w:marTop w:val="0"/>
                      <w:marBottom w:val="0"/>
                      <w:divBdr>
                        <w:top w:val="none" w:sz="0" w:space="0" w:color="auto"/>
                        <w:left w:val="none" w:sz="0" w:space="0" w:color="auto"/>
                        <w:bottom w:val="none" w:sz="0" w:space="0" w:color="auto"/>
                        <w:right w:val="none" w:sz="0" w:space="0" w:color="auto"/>
                      </w:divBdr>
                      <w:divsChild>
                        <w:div w:id="192809623">
                          <w:marLeft w:val="0"/>
                          <w:marRight w:val="0"/>
                          <w:marTop w:val="0"/>
                          <w:marBottom w:val="0"/>
                          <w:divBdr>
                            <w:top w:val="none" w:sz="0" w:space="0" w:color="auto"/>
                            <w:left w:val="none" w:sz="0" w:space="0" w:color="auto"/>
                            <w:bottom w:val="none" w:sz="0" w:space="0" w:color="auto"/>
                            <w:right w:val="none" w:sz="0" w:space="0" w:color="auto"/>
                          </w:divBdr>
                          <w:divsChild>
                            <w:div w:id="19650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22280">
      <w:bodyDiv w:val="1"/>
      <w:marLeft w:val="0"/>
      <w:marRight w:val="0"/>
      <w:marTop w:val="0"/>
      <w:marBottom w:val="0"/>
      <w:divBdr>
        <w:top w:val="none" w:sz="0" w:space="0" w:color="auto"/>
        <w:left w:val="none" w:sz="0" w:space="0" w:color="auto"/>
        <w:bottom w:val="none" w:sz="0" w:space="0" w:color="auto"/>
        <w:right w:val="none" w:sz="0" w:space="0" w:color="auto"/>
      </w:divBdr>
    </w:div>
    <w:div w:id="1552114635">
      <w:bodyDiv w:val="1"/>
      <w:marLeft w:val="0"/>
      <w:marRight w:val="0"/>
      <w:marTop w:val="0"/>
      <w:marBottom w:val="0"/>
      <w:divBdr>
        <w:top w:val="none" w:sz="0" w:space="0" w:color="auto"/>
        <w:left w:val="none" w:sz="0" w:space="0" w:color="auto"/>
        <w:bottom w:val="none" w:sz="0" w:space="0" w:color="auto"/>
        <w:right w:val="none" w:sz="0" w:space="0" w:color="auto"/>
      </w:divBdr>
      <w:divsChild>
        <w:div w:id="1132749329">
          <w:marLeft w:val="0"/>
          <w:marRight w:val="0"/>
          <w:marTop w:val="0"/>
          <w:marBottom w:val="0"/>
          <w:divBdr>
            <w:top w:val="none" w:sz="0" w:space="0" w:color="auto"/>
            <w:left w:val="none" w:sz="0" w:space="0" w:color="auto"/>
            <w:bottom w:val="none" w:sz="0" w:space="0" w:color="auto"/>
            <w:right w:val="none" w:sz="0" w:space="0" w:color="auto"/>
          </w:divBdr>
          <w:divsChild>
            <w:div w:id="1290863091">
              <w:marLeft w:val="0"/>
              <w:marRight w:val="0"/>
              <w:marTop w:val="0"/>
              <w:marBottom w:val="0"/>
              <w:divBdr>
                <w:top w:val="none" w:sz="0" w:space="0" w:color="auto"/>
                <w:left w:val="none" w:sz="0" w:space="0" w:color="auto"/>
                <w:bottom w:val="none" w:sz="0" w:space="0" w:color="auto"/>
                <w:right w:val="none" w:sz="0" w:space="0" w:color="auto"/>
              </w:divBdr>
              <w:divsChild>
                <w:div w:id="1088624900">
                  <w:marLeft w:val="0"/>
                  <w:marRight w:val="0"/>
                  <w:marTop w:val="0"/>
                  <w:marBottom w:val="0"/>
                  <w:divBdr>
                    <w:top w:val="none" w:sz="0" w:space="0" w:color="auto"/>
                    <w:left w:val="none" w:sz="0" w:space="0" w:color="auto"/>
                    <w:bottom w:val="none" w:sz="0" w:space="0" w:color="auto"/>
                    <w:right w:val="none" w:sz="0" w:space="0" w:color="auto"/>
                  </w:divBdr>
                  <w:divsChild>
                    <w:div w:id="707022658">
                      <w:marLeft w:val="0"/>
                      <w:marRight w:val="0"/>
                      <w:marTop w:val="0"/>
                      <w:marBottom w:val="0"/>
                      <w:divBdr>
                        <w:top w:val="none" w:sz="0" w:space="0" w:color="auto"/>
                        <w:left w:val="none" w:sz="0" w:space="0" w:color="auto"/>
                        <w:bottom w:val="none" w:sz="0" w:space="0" w:color="auto"/>
                        <w:right w:val="none" w:sz="0" w:space="0" w:color="auto"/>
                      </w:divBdr>
                      <w:divsChild>
                        <w:div w:id="1814911454">
                          <w:marLeft w:val="0"/>
                          <w:marRight w:val="0"/>
                          <w:marTop w:val="0"/>
                          <w:marBottom w:val="0"/>
                          <w:divBdr>
                            <w:top w:val="none" w:sz="0" w:space="0" w:color="auto"/>
                            <w:left w:val="none" w:sz="0" w:space="0" w:color="auto"/>
                            <w:bottom w:val="none" w:sz="0" w:space="0" w:color="auto"/>
                            <w:right w:val="none" w:sz="0" w:space="0" w:color="auto"/>
                          </w:divBdr>
                          <w:divsChild>
                            <w:div w:id="46211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623607">
      <w:bodyDiv w:val="1"/>
      <w:marLeft w:val="0"/>
      <w:marRight w:val="0"/>
      <w:marTop w:val="0"/>
      <w:marBottom w:val="0"/>
      <w:divBdr>
        <w:top w:val="none" w:sz="0" w:space="0" w:color="auto"/>
        <w:left w:val="none" w:sz="0" w:space="0" w:color="auto"/>
        <w:bottom w:val="none" w:sz="0" w:space="0" w:color="auto"/>
        <w:right w:val="none" w:sz="0" w:space="0" w:color="auto"/>
      </w:divBdr>
      <w:divsChild>
        <w:div w:id="78138843">
          <w:marLeft w:val="0"/>
          <w:marRight w:val="0"/>
          <w:marTop w:val="0"/>
          <w:marBottom w:val="0"/>
          <w:divBdr>
            <w:top w:val="single" w:sz="6" w:space="15" w:color="E4E4E4"/>
            <w:left w:val="single" w:sz="6" w:space="15" w:color="E4E4E4"/>
            <w:bottom w:val="single" w:sz="6" w:space="15" w:color="E4E4E4"/>
            <w:right w:val="single" w:sz="6" w:space="15" w:color="E4E4E4"/>
          </w:divBdr>
          <w:divsChild>
            <w:div w:id="1384330340">
              <w:marLeft w:val="0"/>
              <w:marRight w:val="0"/>
              <w:marTop w:val="0"/>
              <w:marBottom w:val="0"/>
              <w:divBdr>
                <w:top w:val="none" w:sz="0" w:space="0" w:color="auto"/>
                <w:left w:val="none" w:sz="0" w:space="0" w:color="auto"/>
                <w:bottom w:val="none" w:sz="0" w:space="0" w:color="auto"/>
                <w:right w:val="none" w:sz="0" w:space="0" w:color="auto"/>
              </w:divBdr>
              <w:divsChild>
                <w:div w:id="1923759861">
                  <w:marLeft w:val="-300"/>
                  <w:marRight w:val="0"/>
                  <w:marTop w:val="0"/>
                  <w:marBottom w:val="0"/>
                  <w:divBdr>
                    <w:top w:val="none" w:sz="0" w:space="0" w:color="auto"/>
                    <w:left w:val="none" w:sz="0" w:space="0" w:color="auto"/>
                    <w:bottom w:val="none" w:sz="0" w:space="0" w:color="auto"/>
                    <w:right w:val="none" w:sz="0" w:space="0" w:color="auto"/>
                  </w:divBdr>
                  <w:divsChild>
                    <w:div w:id="2035956756">
                      <w:marLeft w:val="0"/>
                      <w:marRight w:val="0"/>
                      <w:marTop w:val="0"/>
                      <w:marBottom w:val="0"/>
                      <w:divBdr>
                        <w:top w:val="none" w:sz="0" w:space="0" w:color="auto"/>
                        <w:left w:val="none" w:sz="0" w:space="0" w:color="auto"/>
                        <w:bottom w:val="none" w:sz="0" w:space="0" w:color="auto"/>
                        <w:right w:val="none" w:sz="0" w:space="0" w:color="auto"/>
                      </w:divBdr>
                      <w:divsChild>
                        <w:div w:id="2128965986">
                          <w:marLeft w:val="0"/>
                          <w:marRight w:val="0"/>
                          <w:marTop w:val="0"/>
                          <w:marBottom w:val="0"/>
                          <w:divBdr>
                            <w:top w:val="none" w:sz="0" w:space="0" w:color="auto"/>
                            <w:left w:val="none" w:sz="0" w:space="0" w:color="auto"/>
                            <w:bottom w:val="none" w:sz="0" w:space="0" w:color="auto"/>
                            <w:right w:val="none" w:sz="0" w:space="0" w:color="auto"/>
                          </w:divBdr>
                          <w:divsChild>
                            <w:div w:id="18200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19565">
      <w:bodyDiv w:val="1"/>
      <w:marLeft w:val="0"/>
      <w:marRight w:val="0"/>
      <w:marTop w:val="0"/>
      <w:marBottom w:val="0"/>
      <w:divBdr>
        <w:top w:val="none" w:sz="0" w:space="0" w:color="auto"/>
        <w:left w:val="none" w:sz="0" w:space="0" w:color="auto"/>
        <w:bottom w:val="none" w:sz="0" w:space="0" w:color="auto"/>
        <w:right w:val="none" w:sz="0" w:space="0" w:color="auto"/>
      </w:divBdr>
      <w:divsChild>
        <w:div w:id="1687049821">
          <w:marLeft w:val="0"/>
          <w:marRight w:val="0"/>
          <w:marTop w:val="0"/>
          <w:marBottom w:val="0"/>
          <w:divBdr>
            <w:top w:val="single" w:sz="6" w:space="15" w:color="E4E4E4"/>
            <w:left w:val="single" w:sz="6" w:space="15" w:color="E4E4E4"/>
            <w:bottom w:val="single" w:sz="6" w:space="15" w:color="E4E4E4"/>
            <w:right w:val="single" w:sz="6" w:space="15" w:color="E4E4E4"/>
          </w:divBdr>
          <w:divsChild>
            <w:div w:id="1080061472">
              <w:marLeft w:val="0"/>
              <w:marRight w:val="0"/>
              <w:marTop w:val="0"/>
              <w:marBottom w:val="0"/>
              <w:divBdr>
                <w:top w:val="none" w:sz="0" w:space="0" w:color="auto"/>
                <w:left w:val="none" w:sz="0" w:space="0" w:color="auto"/>
                <w:bottom w:val="none" w:sz="0" w:space="0" w:color="auto"/>
                <w:right w:val="none" w:sz="0" w:space="0" w:color="auto"/>
              </w:divBdr>
              <w:divsChild>
                <w:div w:id="1810896809">
                  <w:marLeft w:val="-300"/>
                  <w:marRight w:val="0"/>
                  <w:marTop w:val="0"/>
                  <w:marBottom w:val="0"/>
                  <w:divBdr>
                    <w:top w:val="none" w:sz="0" w:space="0" w:color="auto"/>
                    <w:left w:val="none" w:sz="0" w:space="0" w:color="auto"/>
                    <w:bottom w:val="none" w:sz="0" w:space="0" w:color="auto"/>
                    <w:right w:val="none" w:sz="0" w:space="0" w:color="auto"/>
                  </w:divBdr>
                  <w:divsChild>
                    <w:div w:id="1839152542">
                      <w:marLeft w:val="0"/>
                      <w:marRight w:val="0"/>
                      <w:marTop w:val="0"/>
                      <w:marBottom w:val="0"/>
                      <w:divBdr>
                        <w:top w:val="none" w:sz="0" w:space="0" w:color="auto"/>
                        <w:left w:val="none" w:sz="0" w:space="0" w:color="auto"/>
                        <w:bottom w:val="none" w:sz="0" w:space="0" w:color="auto"/>
                        <w:right w:val="none" w:sz="0" w:space="0" w:color="auto"/>
                      </w:divBdr>
                      <w:divsChild>
                        <w:div w:id="74743619">
                          <w:marLeft w:val="0"/>
                          <w:marRight w:val="0"/>
                          <w:marTop w:val="0"/>
                          <w:marBottom w:val="0"/>
                          <w:divBdr>
                            <w:top w:val="none" w:sz="0" w:space="0" w:color="auto"/>
                            <w:left w:val="none" w:sz="0" w:space="0" w:color="auto"/>
                            <w:bottom w:val="none" w:sz="0" w:space="0" w:color="auto"/>
                            <w:right w:val="none" w:sz="0" w:space="0" w:color="auto"/>
                          </w:divBdr>
                          <w:divsChild>
                            <w:div w:id="17405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836571">
      <w:bodyDiv w:val="1"/>
      <w:marLeft w:val="0"/>
      <w:marRight w:val="0"/>
      <w:marTop w:val="0"/>
      <w:marBottom w:val="0"/>
      <w:divBdr>
        <w:top w:val="none" w:sz="0" w:space="0" w:color="auto"/>
        <w:left w:val="none" w:sz="0" w:space="0" w:color="auto"/>
        <w:bottom w:val="none" w:sz="0" w:space="0" w:color="auto"/>
        <w:right w:val="none" w:sz="0" w:space="0" w:color="auto"/>
      </w:divBdr>
      <w:divsChild>
        <w:div w:id="758136999">
          <w:marLeft w:val="0"/>
          <w:marRight w:val="0"/>
          <w:marTop w:val="0"/>
          <w:marBottom w:val="0"/>
          <w:divBdr>
            <w:top w:val="none" w:sz="0" w:space="0" w:color="auto"/>
            <w:left w:val="none" w:sz="0" w:space="0" w:color="auto"/>
            <w:bottom w:val="none" w:sz="0" w:space="0" w:color="auto"/>
            <w:right w:val="none" w:sz="0" w:space="0" w:color="auto"/>
          </w:divBdr>
          <w:divsChild>
            <w:div w:id="1196624070">
              <w:marLeft w:val="0"/>
              <w:marRight w:val="0"/>
              <w:marTop w:val="0"/>
              <w:marBottom w:val="0"/>
              <w:divBdr>
                <w:top w:val="none" w:sz="0" w:space="0" w:color="auto"/>
                <w:left w:val="none" w:sz="0" w:space="0" w:color="auto"/>
                <w:bottom w:val="none" w:sz="0" w:space="0" w:color="auto"/>
                <w:right w:val="none" w:sz="0" w:space="0" w:color="auto"/>
              </w:divBdr>
              <w:divsChild>
                <w:div w:id="731002282">
                  <w:marLeft w:val="0"/>
                  <w:marRight w:val="0"/>
                  <w:marTop w:val="0"/>
                  <w:marBottom w:val="0"/>
                  <w:divBdr>
                    <w:top w:val="none" w:sz="0" w:space="0" w:color="auto"/>
                    <w:left w:val="none" w:sz="0" w:space="0" w:color="auto"/>
                    <w:bottom w:val="none" w:sz="0" w:space="0" w:color="auto"/>
                    <w:right w:val="none" w:sz="0" w:space="0" w:color="auto"/>
                  </w:divBdr>
                  <w:divsChild>
                    <w:div w:id="1492864590">
                      <w:marLeft w:val="0"/>
                      <w:marRight w:val="0"/>
                      <w:marTop w:val="0"/>
                      <w:marBottom w:val="0"/>
                      <w:divBdr>
                        <w:top w:val="none" w:sz="0" w:space="0" w:color="auto"/>
                        <w:left w:val="none" w:sz="0" w:space="0" w:color="auto"/>
                        <w:bottom w:val="none" w:sz="0" w:space="0" w:color="auto"/>
                        <w:right w:val="none" w:sz="0" w:space="0" w:color="auto"/>
                      </w:divBdr>
                      <w:divsChild>
                        <w:div w:id="219874153">
                          <w:marLeft w:val="0"/>
                          <w:marRight w:val="0"/>
                          <w:marTop w:val="0"/>
                          <w:marBottom w:val="0"/>
                          <w:divBdr>
                            <w:top w:val="none" w:sz="0" w:space="0" w:color="auto"/>
                            <w:left w:val="none" w:sz="0" w:space="0" w:color="auto"/>
                            <w:bottom w:val="none" w:sz="0" w:space="0" w:color="auto"/>
                            <w:right w:val="none" w:sz="0" w:space="0" w:color="auto"/>
                          </w:divBdr>
                          <w:divsChild>
                            <w:div w:id="2011987133">
                              <w:marLeft w:val="0"/>
                              <w:marRight w:val="0"/>
                              <w:marTop w:val="0"/>
                              <w:marBottom w:val="0"/>
                              <w:divBdr>
                                <w:top w:val="none" w:sz="0" w:space="0" w:color="auto"/>
                                <w:left w:val="none" w:sz="0" w:space="0" w:color="auto"/>
                                <w:bottom w:val="none" w:sz="0" w:space="0" w:color="auto"/>
                                <w:right w:val="none" w:sz="0" w:space="0" w:color="auto"/>
                              </w:divBdr>
                              <w:divsChild>
                                <w:div w:id="520169928">
                                  <w:marLeft w:val="0"/>
                                  <w:marRight w:val="0"/>
                                  <w:marTop w:val="0"/>
                                  <w:marBottom w:val="0"/>
                                  <w:divBdr>
                                    <w:top w:val="none" w:sz="0" w:space="0" w:color="auto"/>
                                    <w:left w:val="none" w:sz="0" w:space="0" w:color="auto"/>
                                    <w:bottom w:val="none" w:sz="0" w:space="0" w:color="auto"/>
                                    <w:right w:val="none" w:sz="0" w:space="0" w:color="auto"/>
                                  </w:divBdr>
                                  <w:divsChild>
                                    <w:div w:id="1815098923">
                                      <w:marLeft w:val="0"/>
                                      <w:marRight w:val="0"/>
                                      <w:marTop w:val="0"/>
                                      <w:marBottom w:val="0"/>
                                      <w:divBdr>
                                        <w:top w:val="none" w:sz="0" w:space="0" w:color="auto"/>
                                        <w:left w:val="none" w:sz="0" w:space="0" w:color="auto"/>
                                        <w:bottom w:val="none" w:sz="0" w:space="0" w:color="auto"/>
                                        <w:right w:val="none" w:sz="0" w:space="0" w:color="auto"/>
                                      </w:divBdr>
                                      <w:divsChild>
                                        <w:div w:id="1889341807">
                                          <w:marLeft w:val="0"/>
                                          <w:marRight w:val="0"/>
                                          <w:marTop w:val="0"/>
                                          <w:marBottom w:val="0"/>
                                          <w:divBdr>
                                            <w:top w:val="none" w:sz="0" w:space="0" w:color="auto"/>
                                            <w:left w:val="none" w:sz="0" w:space="0" w:color="auto"/>
                                            <w:bottom w:val="none" w:sz="0" w:space="0" w:color="auto"/>
                                            <w:right w:val="none" w:sz="0" w:space="0" w:color="auto"/>
                                          </w:divBdr>
                                          <w:divsChild>
                                            <w:div w:id="1413746458">
                                              <w:marLeft w:val="0"/>
                                              <w:marRight w:val="0"/>
                                              <w:marTop w:val="0"/>
                                              <w:marBottom w:val="0"/>
                                              <w:divBdr>
                                                <w:top w:val="none" w:sz="0" w:space="0" w:color="auto"/>
                                                <w:left w:val="none" w:sz="0" w:space="0" w:color="auto"/>
                                                <w:bottom w:val="none" w:sz="0" w:space="0" w:color="auto"/>
                                                <w:right w:val="none" w:sz="0" w:space="0" w:color="auto"/>
                                              </w:divBdr>
                                              <w:divsChild>
                                                <w:div w:id="18200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3847922">
      <w:bodyDiv w:val="1"/>
      <w:marLeft w:val="0"/>
      <w:marRight w:val="0"/>
      <w:marTop w:val="0"/>
      <w:marBottom w:val="0"/>
      <w:divBdr>
        <w:top w:val="none" w:sz="0" w:space="0" w:color="auto"/>
        <w:left w:val="none" w:sz="0" w:space="0" w:color="auto"/>
        <w:bottom w:val="none" w:sz="0" w:space="0" w:color="auto"/>
        <w:right w:val="none" w:sz="0" w:space="0" w:color="auto"/>
      </w:divBdr>
      <w:divsChild>
        <w:div w:id="1042363952">
          <w:marLeft w:val="0"/>
          <w:marRight w:val="0"/>
          <w:marTop w:val="0"/>
          <w:marBottom w:val="0"/>
          <w:divBdr>
            <w:top w:val="none" w:sz="0" w:space="0" w:color="auto"/>
            <w:left w:val="none" w:sz="0" w:space="0" w:color="auto"/>
            <w:bottom w:val="none" w:sz="0" w:space="0" w:color="auto"/>
            <w:right w:val="none" w:sz="0" w:space="0" w:color="auto"/>
          </w:divBdr>
          <w:divsChild>
            <w:div w:id="1752849699">
              <w:marLeft w:val="0"/>
              <w:marRight w:val="0"/>
              <w:marTop w:val="0"/>
              <w:marBottom w:val="0"/>
              <w:divBdr>
                <w:top w:val="none" w:sz="0" w:space="0" w:color="auto"/>
                <w:left w:val="none" w:sz="0" w:space="0" w:color="auto"/>
                <w:bottom w:val="none" w:sz="0" w:space="0" w:color="auto"/>
                <w:right w:val="none" w:sz="0" w:space="0" w:color="auto"/>
              </w:divBdr>
              <w:divsChild>
                <w:div w:id="1900937933">
                  <w:marLeft w:val="0"/>
                  <w:marRight w:val="0"/>
                  <w:marTop w:val="0"/>
                  <w:marBottom w:val="0"/>
                  <w:divBdr>
                    <w:top w:val="none" w:sz="0" w:space="0" w:color="auto"/>
                    <w:left w:val="none" w:sz="0" w:space="0" w:color="auto"/>
                    <w:bottom w:val="none" w:sz="0" w:space="0" w:color="auto"/>
                    <w:right w:val="none" w:sz="0" w:space="0" w:color="auto"/>
                  </w:divBdr>
                  <w:divsChild>
                    <w:div w:id="1920286060">
                      <w:marLeft w:val="0"/>
                      <w:marRight w:val="0"/>
                      <w:marTop w:val="0"/>
                      <w:marBottom w:val="0"/>
                      <w:divBdr>
                        <w:top w:val="none" w:sz="0" w:space="0" w:color="auto"/>
                        <w:left w:val="none" w:sz="0" w:space="0" w:color="auto"/>
                        <w:bottom w:val="none" w:sz="0" w:space="0" w:color="auto"/>
                        <w:right w:val="none" w:sz="0" w:space="0" w:color="auto"/>
                      </w:divBdr>
                      <w:divsChild>
                        <w:div w:id="1310748149">
                          <w:marLeft w:val="0"/>
                          <w:marRight w:val="0"/>
                          <w:marTop w:val="0"/>
                          <w:marBottom w:val="0"/>
                          <w:divBdr>
                            <w:top w:val="none" w:sz="0" w:space="0" w:color="auto"/>
                            <w:left w:val="none" w:sz="0" w:space="0" w:color="auto"/>
                            <w:bottom w:val="none" w:sz="0" w:space="0" w:color="auto"/>
                            <w:right w:val="none" w:sz="0" w:space="0" w:color="auto"/>
                          </w:divBdr>
                          <w:divsChild>
                            <w:div w:id="2134130784">
                              <w:marLeft w:val="0"/>
                              <w:marRight w:val="0"/>
                              <w:marTop w:val="0"/>
                              <w:marBottom w:val="0"/>
                              <w:divBdr>
                                <w:top w:val="none" w:sz="0" w:space="0" w:color="auto"/>
                                <w:left w:val="none" w:sz="0" w:space="0" w:color="auto"/>
                                <w:bottom w:val="none" w:sz="0" w:space="0" w:color="auto"/>
                                <w:right w:val="none" w:sz="0" w:space="0" w:color="auto"/>
                              </w:divBdr>
                              <w:divsChild>
                                <w:div w:id="180707061">
                                  <w:marLeft w:val="0"/>
                                  <w:marRight w:val="0"/>
                                  <w:marTop w:val="0"/>
                                  <w:marBottom w:val="0"/>
                                  <w:divBdr>
                                    <w:top w:val="none" w:sz="0" w:space="0" w:color="auto"/>
                                    <w:left w:val="none" w:sz="0" w:space="0" w:color="auto"/>
                                    <w:bottom w:val="none" w:sz="0" w:space="0" w:color="auto"/>
                                    <w:right w:val="none" w:sz="0" w:space="0" w:color="auto"/>
                                  </w:divBdr>
                                  <w:divsChild>
                                    <w:div w:id="2118286038">
                                      <w:marLeft w:val="0"/>
                                      <w:marRight w:val="0"/>
                                      <w:marTop w:val="0"/>
                                      <w:marBottom w:val="0"/>
                                      <w:divBdr>
                                        <w:top w:val="none" w:sz="0" w:space="0" w:color="auto"/>
                                        <w:left w:val="none" w:sz="0" w:space="0" w:color="auto"/>
                                        <w:bottom w:val="none" w:sz="0" w:space="0" w:color="auto"/>
                                        <w:right w:val="none" w:sz="0" w:space="0" w:color="auto"/>
                                      </w:divBdr>
                                      <w:divsChild>
                                        <w:div w:id="4724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450566">
      <w:bodyDiv w:val="1"/>
      <w:marLeft w:val="0"/>
      <w:marRight w:val="0"/>
      <w:marTop w:val="0"/>
      <w:marBottom w:val="0"/>
      <w:divBdr>
        <w:top w:val="none" w:sz="0" w:space="0" w:color="auto"/>
        <w:left w:val="none" w:sz="0" w:space="0" w:color="auto"/>
        <w:bottom w:val="none" w:sz="0" w:space="0" w:color="auto"/>
        <w:right w:val="none" w:sz="0" w:space="0" w:color="auto"/>
      </w:divBdr>
    </w:div>
    <w:div w:id="1860000607">
      <w:bodyDiv w:val="1"/>
      <w:marLeft w:val="0"/>
      <w:marRight w:val="0"/>
      <w:marTop w:val="0"/>
      <w:marBottom w:val="0"/>
      <w:divBdr>
        <w:top w:val="none" w:sz="0" w:space="0" w:color="auto"/>
        <w:left w:val="none" w:sz="0" w:space="0" w:color="auto"/>
        <w:bottom w:val="none" w:sz="0" w:space="0" w:color="auto"/>
        <w:right w:val="none" w:sz="0" w:space="0" w:color="auto"/>
      </w:divBdr>
      <w:divsChild>
        <w:div w:id="788430359">
          <w:marLeft w:val="0"/>
          <w:marRight w:val="0"/>
          <w:marTop w:val="0"/>
          <w:marBottom w:val="0"/>
          <w:divBdr>
            <w:top w:val="single" w:sz="6" w:space="15" w:color="E4E4E4"/>
            <w:left w:val="single" w:sz="6" w:space="15" w:color="E4E4E4"/>
            <w:bottom w:val="single" w:sz="6" w:space="15" w:color="E4E4E4"/>
            <w:right w:val="single" w:sz="6" w:space="15" w:color="E4E4E4"/>
          </w:divBdr>
          <w:divsChild>
            <w:div w:id="1793815935">
              <w:marLeft w:val="0"/>
              <w:marRight w:val="0"/>
              <w:marTop w:val="0"/>
              <w:marBottom w:val="0"/>
              <w:divBdr>
                <w:top w:val="none" w:sz="0" w:space="0" w:color="auto"/>
                <w:left w:val="none" w:sz="0" w:space="0" w:color="auto"/>
                <w:bottom w:val="none" w:sz="0" w:space="0" w:color="auto"/>
                <w:right w:val="none" w:sz="0" w:space="0" w:color="auto"/>
              </w:divBdr>
              <w:divsChild>
                <w:div w:id="803540562">
                  <w:marLeft w:val="-300"/>
                  <w:marRight w:val="0"/>
                  <w:marTop w:val="0"/>
                  <w:marBottom w:val="0"/>
                  <w:divBdr>
                    <w:top w:val="none" w:sz="0" w:space="0" w:color="auto"/>
                    <w:left w:val="none" w:sz="0" w:space="0" w:color="auto"/>
                    <w:bottom w:val="none" w:sz="0" w:space="0" w:color="auto"/>
                    <w:right w:val="none" w:sz="0" w:space="0" w:color="auto"/>
                  </w:divBdr>
                  <w:divsChild>
                    <w:div w:id="669910254">
                      <w:marLeft w:val="0"/>
                      <w:marRight w:val="0"/>
                      <w:marTop w:val="0"/>
                      <w:marBottom w:val="0"/>
                      <w:divBdr>
                        <w:top w:val="none" w:sz="0" w:space="0" w:color="auto"/>
                        <w:left w:val="none" w:sz="0" w:space="0" w:color="auto"/>
                        <w:bottom w:val="none" w:sz="0" w:space="0" w:color="auto"/>
                        <w:right w:val="none" w:sz="0" w:space="0" w:color="auto"/>
                      </w:divBdr>
                      <w:divsChild>
                        <w:div w:id="318581627">
                          <w:marLeft w:val="0"/>
                          <w:marRight w:val="0"/>
                          <w:marTop w:val="0"/>
                          <w:marBottom w:val="0"/>
                          <w:divBdr>
                            <w:top w:val="none" w:sz="0" w:space="0" w:color="auto"/>
                            <w:left w:val="none" w:sz="0" w:space="0" w:color="auto"/>
                            <w:bottom w:val="none" w:sz="0" w:space="0" w:color="auto"/>
                            <w:right w:val="none" w:sz="0" w:space="0" w:color="auto"/>
                          </w:divBdr>
                          <w:divsChild>
                            <w:div w:id="17936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6366">
      <w:bodyDiv w:val="1"/>
      <w:marLeft w:val="0"/>
      <w:marRight w:val="0"/>
      <w:marTop w:val="0"/>
      <w:marBottom w:val="0"/>
      <w:divBdr>
        <w:top w:val="none" w:sz="0" w:space="0" w:color="auto"/>
        <w:left w:val="none" w:sz="0" w:space="0" w:color="auto"/>
        <w:bottom w:val="none" w:sz="0" w:space="0" w:color="auto"/>
        <w:right w:val="none" w:sz="0" w:space="0" w:color="auto"/>
      </w:divBdr>
      <w:divsChild>
        <w:div w:id="583760827">
          <w:marLeft w:val="0"/>
          <w:marRight w:val="0"/>
          <w:marTop w:val="0"/>
          <w:marBottom w:val="0"/>
          <w:divBdr>
            <w:top w:val="single" w:sz="6" w:space="15" w:color="E4E4E4"/>
            <w:left w:val="single" w:sz="6" w:space="15" w:color="E4E4E4"/>
            <w:bottom w:val="single" w:sz="6" w:space="15" w:color="E4E4E4"/>
            <w:right w:val="single" w:sz="6" w:space="15" w:color="E4E4E4"/>
          </w:divBdr>
          <w:divsChild>
            <w:div w:id="335688925">
              <w:marLeft w:val="0"/>
              <w:marRight w:val="0"/>
              <w:marTop w:val="0"/>
              <w:marBottom w:val="0"/>
              <w:divBdr>
                <w:top w:val="none" w:sz="0" w:space="0" w:color="auto"/>
                <w:left w:val="none" w:sz="0" w:space="0" w:color="auto"/>
                <w:bottom w:val="none" w:sz="0" w:space="0" w:color="auto"/>
                <w:right w:val="none" w:sz="0" w:space="0" w:color="auto"/>
              </w:divBdr>
              <w:divsChild>
                <w:div w:id="1324116299">
                  <w:marLeft w:val="-300"/>
                  <w:marRight w:val="0"/>
                  <w:marTop w:val="0"/>
                  <w:marBottom w:val="0"/>
                  <w:divBdr>
                    <w:top w:val="none" w:sz="0" w:space="0" w:color="auto"/>
                    <w:left w:val="none" w:sz="0" w:space="0" w:color="auto"/>
                    <w:bottom w:val="none" w:sz="0" w:space="0" w:color="auto"/>
                    <w:right w:val="none" w:sz="0" w:space="0" w:color="auto"/>
                  </w:divBdr>
                  <w:divsChild>
                    <w:div w:id="599142996">
                      <w:marLeft w:val="0"/>
                      <w:marRight w:val="0"/>
                      <w:marTop w:val="0"/>
                      <w:marBottom w:val="0"/>
                      <w:divBdr>
                        <w:top w:val="none" w:sz="0" w:space="0" w:color="auto"/>
                        <w:left w:val="none" w:sz="0" w:space="0" w:color="auto"/>
                        <w:bottom w:val="none" w:sz="0" w:space="0" w:color="auto"/>
                        <w:right w:val="none" w:sz="0" w:space="0" w:color="auto"/>
                      </w:divBdr>
                      <w:divsChild>
                        <w:div w:id="899050201">
                          <w:marLeft w:val="0"/>
                          <w:marRight w:val="0"/>
                          <w:marTop w:val="0"/>
                          <w:marBottom w:val="0"/>
                          <w:divBdr>
                            <w:top w:val="none" w:sz="0" w:space="0" w:color="auto"/>
                            <w:left w:val="none" w:sz="0" w:space="0" w:color="auto"/>
                            <w:bottom w:val="none" w:sz="0" w:space="0" w:color="auto"/>
                            <w:right w:val="none" w:sz="0" w:space="0" w:color="auto"/>
                          </w:divBdr>
                          <w:divsChild>
                            <w:div w:id="55883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00878">
      <w:bodyDiv w:val="1"/>
      <w:marLeft w:val="0"/>
      <w:marRight w:val="0"/>
      <w:marTop w:val="0"/>
      <w:marBottom w:val="0"/>
      <w:divBdr>
        <w:top w:val="none" w:sz="0" w:space="0" w:color="auto"/>
        <w:left w:val="none" w:sz="0" w:space="0" w:color="auto"/>
        <w:bottom w:val="none" w:sz="0" w:space="0" w:color="auto"/>
        <w:right w:val="none" w:sz="0" w:space="0" w:color="auto"/>
      </w:divBdr>
    </w:div>
    <w:div w:id="1974552828">
      <w:bodyDiv w:val="1"/>
      <w:marLeft w:val="0"/>
      <w:marRight w:val="0"/>
      <w:marTop w:val="0"/>
      <w:marBottom w:val="0"/>
      <w:divBdr>
        <w:top w:val="none" w:sz="0" w:space="0" w:color="auto"/>
        <w:left w:val="none" w:sz="0" w:space="0" w:color="auto"/>
        <w:bottom w:val="none" w:sz="0" w:space="0" w:color="auto"/>
        <w:right w:val="none" w:sz="0" w:space="0" w:color="auto"/>
      </w:divBdr>
    </w:div>
    <w:div w:id="2021614812">
      <w:bodyDiv w:val="1"/>
      <w:marLeft w:val="0"/>
      <w:marRight w:val="0"/>
      <w:marTop w:val="0"/>
      <w:marBottom w:val="0"/>
      <w:divBdr>
        <w:top w:val="none" w:sz="0" w:space="0" w:color="auto"/>
        <w:left w:val="none" w:sz="0" w:space="0" w:color="auto"/>
        <w:bottom w:val="none" w:sz="0" w:space="0" w:color="auto"/>
        <w:right w:val="none" w:sz="0" w:space="0" w:color="auto"/>
      </w:divBdr>
    </w:div>
    <w:div w:id="2036610102">
      <w:bodyDiv w:val="1"/>
      <w:marLeft w:val="0"/>
      <w:marRight w:val="0"/>
      <w:marTop w:val="0"/>
      <w:marBottom w:val="0"/>
      <w:divBdr>
        <w:top w:val="none" w:sz="0" w:space="0" w:color="auto"/>
        <w:left w:val="none" w:sz="0" w:space="0" w:color="auto"/>
        <w:bottom w:val="none" w:sz="0" w:space="0" w:color="auto"/>
        <w:right w:val="none" w:sz="0" w:space="0" w:color="auto"/>
      </w:divBdr>
      <w:divsChild>
        <w:div w:id="1562860540">
          <w:marLeft w:val="0"/>
          <w:marRight w:val="0"/>
          <w:marTop w:val="0"/>
          <w:marBottom w:val="0"/>
          <w:divBdr>
            <w:top w:val="none" w:sz="0" w:space="0" w:color="auto"/>
            <w:left w:val="none" w:sz="0" w:space="0" w:color="auto"/>
            <w:bottom w:val="none" w:sz="0" w:space="0" w:color="auto"/>
            <w:right w:val="none" w:sz="0" w:space="0" w:color="auto"/>
          </w:divBdr>
          <w:divsChild>
            <w:div w:id="582177984">
              <w:marLeft w:val="0"/>
              <w:marRight w:val="0"/>
              <w:marTop w:val="0"/>
              <w:marBottom w:val="0"/>
              <w:divBdr>
                <w:top w:val="none" w:sz="0" w:space="0" w:color="auto"/>
                <w:left w:val="none" w:sz="0" w:space="0" w:color="auto"/>
                <w:bottom w:val="none" w:sz="0" w:space="0" w:color="auto"/>
                <w:right w:val="none" w:sz="0" w:space="0" w:color="auto"/>
              </w:divBdr>
              <w:divsChild>
                <w:div w:id="534737699">
                  <w:marLeft w:val="2"/>
                  <w:marRight w:val="2"/>
                  <w:marTop w:val="0"/>
                  <w:marBottom w:val="0"/>
                  <w:divBdr>
                    <w:top w:val="none" w:sz="0" w:space="0" w:color="auto"/>
                    <w:left w:val="none" w:sz="0" w:space="0" w:color="auto"/>
                    <w:bottom w:val="none" w:sz="0" w:space="0" w:color="auto"/>
                    <w:right w:val="none" w:sz="0" w:space="0" w:color="auto"/>
                  </w:divBdr>
                  <w:divsChild>
                    <w:div w:id="431778884">
                      <w:marLeft w:val="0"/>
                      <w:marRight w:val="0"/>
                      <w:marTop w:val="0"/>
                      <w:marBottom w:val="0"/>
                      <w:divBdr>
                        <w:top w:val="none" w:sz="0" w:space="0" w:color="auto"/>
                        <w:left w:val="none" w:sz="0" w:space="0" w:color="auto"/>
                        <w:bottom w:val="none" w:sz="0" w:space="0" w:color="auto"/>
                        <w:right w:val="none" w:sz="0" w:space="0" w:color="auto"/>
                      </w:divBdr>
                      <w:divsChild>
                        <w:div w:id="498428913">
                          <w:marLeft w:val="0"/>
                          <w:marRight w:val="0"/>
                          <w:marTop w:val="0"/>
                          <w:marBottom w:val="0"/>
                          <w:divBdr>
                            <w:top w:val="none" w:sz="0" w:space="0" w:color="auto"/>
                            <w:left w:val="none" w:sz="0" w:space="0" w:color="auto"/>
                            <w:bottom w:val="none" w:sz="0" w:space="0" w:color="auto"/>
                            <w:right w:val="none" w:sz="0" w:space="0" w:color="auto"/>
                          </w:divBdr>
                          <w:divsChild>
                            <w:div w:id="385684749">
                              <w:marLeft w:val="0"/>
                              <w:marRight w:val="0"/>
                              <w:marTop w:val="0"/>
                              <w:marBottom w:val="0"/>
                              <w:divBdr>
                                <w:top w:val="none" w:sz="0" w:space="0" w:color="auto"/>
                                <w:left w:val="none" w:sz="0" w:space="0" w:color="auto"/>
                                <w:bottom w:val="none" w:sz="0" w:space="0" w:color="auto"/>
                                <w:right w:val="none" w:sz="0" w:space="0" w:color="auto"/>
                              </w:divBdr>
                              <w:divsChild>
                                <w:div w:id="1449162164">
                                  <w:marLeft w:val="0"/>
                                  <w:marRight w:val="0"/>
                                  <w:marTop w:val="0"/>
                                  <w:marBottom w:val="0"/>
                                  <w:divBdr>
                                    <w:top w:val="none" w:sz="0" w:space="0" w:color="auto"/>
                                    <w:left w:val="none" w:sz="0" w:space="0" w:color="auto"/>
                                    <w:bottom w:val="none" w:sz="0" w:space="0" w:color="auto"/>
                                    <w:right w:val="none" w:sz="0" w:space="0" w:color="auto"/>
                                  </w:divBdr>
                                  <w:divsChild>
                                    <w:div w:id="1940023692">
                                      <w:marLeft w:val="0"/>
                                      <w:marRight w:val="0"/>
                                      <w:marTop w:val="0"/>
                                      <w:marBottom w:val="0"/>
                                      <w:divBdr>
                                        <w:top w:val="none" w:sz="0" w:space="0" w:color="auto"/>
                                        <w:left w:val="none" w:sz="0" w:space="0" w:color="auto"/>
                                        <w:bottom w:val="none" w:sz="0" w:space="0" w:color="auto"/>
                                        <w:right w:val="none" w:sz="0" w:space="0" w:color="auto"/>
                                      </w:divBdr>
                                      <w:divsChild>
                                        <w:div w:id="1241523039">
                                          <w:marLeft w:val="0"/>
                                          <w:marRight w:val="0"/>
                                          <w:marTop w:val="0"/>
                                          <w:marBottom w:val="0"/>
                                          <w:divBdr>
                                            <w:top w:val="none" w:sz="0" w:space="0" w:color="auto"/>
                                            <w:left w:val="none" w:sz="0" w:space="0" w:color="auto"/>
                                            <w:bottom w:val="none" w:sz="0" w:space="0" w:color="auto"/>
                                            <w:right w:val="none" w:sz="0" w:space="0" w:color="auto"/>
                                          </w:divBdr>
                                          <w:divsChild>
                                            <w:div w:id="1531531995">
                                              <w:marLeft w:val="0"/>
                                              <w:marRight w:val="0"/>
                                              <w:marTop w:val="0"/>
                                              <w:marBottom w:val="0"/>
                                              <w:divBdr>
                                                <w:top w:val="none" w:sz="0" w:space="0" w:color="auto"/>
                                                <w:left w:val="none" w:sz="0" w:space="0" w:color="auto"/>
                                                <w:bottom w:val="none" w:sz="0" w:space="0" w:color="auto"/>
                                                <w:right w:val="none" w:sz="0" w:space="0" w:color="auto"/>
                                              </w:divBdr>
                                              <w:divsChild>
                                                <w:div w:id="777258297">
                                                  <w:marLeft w:val="0"/>
                                                  <w:marRight w:val="0"/>
                                                  <w:marTop w:val="0"/>
                                                  <w:marBottom w:val="0"/>
                                                  <w:divBdr>
                                                    <w:top w:val="none" w:sz="0" w:space="0" w:color="auto"/>
                                                    <w:left w:val="none" w:sz="0" w:space="0" w:color="auto"/>
                                                    <w:bottom w:val="none" w:sz="0" w:space="0" w:color="auto"/>
                                                    <w:right w:val="none" w:sz="0" w:space="0" w:color="auto"/>
                                                  </w:divBdr>
                                                  <w:divsChild>
                                                    <w:div w:id="1551376547">
                                                      <w:marLeft w:val="0"/>
                                                      <w:marRight w:val="0"/>
                                                      <w:marTop w:val="0"/>
                                                      <w:marBottom w:val="0"/>
                                                      <w:divBdr>
                                                        <w:top w:val="none" w:sz="0" w:space="0" w:color="auto"/>
                                                        <w:left w:val="none" w:sz="0" w:space="0" w:color="auto"/>
                                                        <w:bottom w:val="none" w:sz="0" w:space="0" w:color="auto"/>
                                                        <w:right w:val="none" w:sz="0" w:space="0" w:color="auto"/>
                                                      </w:divBdr>
                                                      <w:divsChild>
                                                        <w:div w:id="1964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7560570">
      <w:bodyDiv w:val="1"/>
      <w:marLeft w:val="0"/>
      <w:marRight w:val="0"/>
      <w:marTop w:val="0"/>
      <w:marBottom w:val="0"/>
      <w:divBdr>
        <w:top w:val="none" w:sz="0" w:space="0" w:color="auto"/>
        <w:left w:val="none" w:sz="0" w:space="0" w:color="auto"/>
        <w:bottom w:val="none" w:sz="0" w:space="0" w:color="auto"/>
        <w:right w:val="none" w:sz="0" w:space="0" w:color="auto"/>
      </w:divBdr>
    </w:div>
    <w:div w:id="210549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e.com/nature/journal/v528/n7581/full/nature15754.html"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s://www.nasa.gov/press-release/goddard/plunging-into-the-ionosphere-satellite-s-last-days-improve-orbital-decay-predictions" TargetMode="External"/><Relationship Id="rId21" Type="http://schemas.openxmlformats.org/officeDocument/2006/relationships/hyperlink" Target="http://sci.esa.int/lisa-pathfinder/" TargetMode="External"/><Relationship Id="rId34" Type="http://schemas.openxmlformats.org/officeDocument/2006/relationships/hyperlink" Target="https://www.nasa.gov/feature/goddard/nasa-s-mms-delivers-promising-initial-results" TargetMode="External"/><Relationship Id="rId42" Type="http://schemas.openxmlformats.org/officeDocument/2006/relationships/hyperlink" Target="https://www.unlv.edu/news/article/coupling-may-make-life-possible-other-planets" TargetMode="External"/><Relationship Id="rId47" Type="http://schemas.openxmlformats.org/officeDocument/2006/relationships/hyperlink" Target="https://www.science.unsw.edu.au/news/discovery-nearby-star-hosts-closest-alien-planet-in-habitable-zone" TargetMode="External"/><Relationship Id="rId50" Type="http://schemas.openxmlformats.org/officeDocument/2006/relationships/hyperlink" Target="https://www.eso.org/public/news/eso1548/" TargetMode="External"/><Relationship Id="rId55" Type="http://schemas.openxmlformats.org/officeDocument/2006/relationships/image" Target="media/image11.jpeg"/><Relationship Id="rId63" Type="http://schemas.openxmlformats.org/officeDocument/2006/relationships/hyperlink" Target="https://www.nasa.gov/feature/ames/ladee/nasa-s-ladee-mission-shows-the-force-of-meteoroid-strikes-on-lunar-exosphere" TargetMode="External"/><Relationship Id="rId68" Type="http://schemas.openxmlformats.org/officeDocument/2006/relationships/hyperlink" Target="http://mcdonaldobservatory.org/news/releases/20151207" TargetMode="External"/><Relationship Id="rId76" Type="http://schemas.openxmlformats.org/officeDocument/2006/relationships/hyperlink" Target="http://www.pppl.gov/news/2015/12/discovering-previously-unknown-mechanism-halts-solar-eruptions-they-blast-space" TargetMode="External"/><Relationship Id="rId84" Type="http://schemas.openxmlformats.org/officeDocument/2006/relationships/footer" Target="footer1.xml"/><Relationship Id="rId7" Type="http://schemas.openxmlformats.org/officeDocument/2006/relationships/hyperlink" Target="https://news.wustl.edu/news/Pages/Chinese-rover.aspx" TargetMode="External"/><Relationship Id="rId71" Type="http://schemas.openxmlformats.org/officeDocument/2006/relationships/hyperlink" Target="https://www.olcf.ornl.gov/2015/12/08/titan-helps-researchers-explore-explosive-star-scenarios/"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nasa.gov/feature/jpl/cassini-completes-final-close-enceladus-flyby" TargetMode="External"/><Relationship Id="rId11" Type="http://schemas.openxmlformats.org/officeDocument/2006/relationships/hyperlink" Target="http://blogs.nasa.gov/spacestation/" TargetMode="External"/><Relationship Id="rId24" Type="http://schemas.openxmlformats.org/officeDocument/2006/relationships/hyperlink" Target="https://www.nasa.gov/feature/a-distant-close-up-new-horizons-camera-captures-a-wandering-kuiper-belt-object" TargetMode="External"/><Relationship Id="rId32" Type="http://schemas.openxmlformats.org/officeDocument/2006/relationships/hyperlink" Target="https://news.wustl.edu/news/Pages/Chinese-rover.aspx" TargetMode="External"/><Relationship Id="rId37" Type="http://schemas.openxmlformats.org/officeDocument/2006/relationships/hyperlink" Target="http://www2.le.ac.uk/offices/press/press-releases/2015/december/black-holes-could-grow-as-large-as-50-billion-suns-before-their-food-crumbles-into-stars-research-shows" TargetMode="External"/><Relationship Id="rId40" Type="http://schemas.openxmlformats.org/officeDocument/2006/relationships/hyperlink" Target="http://www.kyoto-u.ac.jp/en/research/research_results/2015/151221_1.html" TargetMode="External"/><Relationship Id="rId45" Type="http://schemas.openxmlformats.org/officeDocument/2006/relationships/hyperlink" Target="http://www.jpl.nasa.gov/news/news.php?feature=4788" TargetMode="External"/><Relationship Id="rId53" Type="http://schemas.openxmlformats.org/officeDocument/2006/relationships/hyperlink" Target="http://www.businesswire.com/news/home/20151206005088/en/Orbital-ATK%E2%80%99s-Cygnus-Spacecraft-Successfully-Launched-Cargo" TargetMode="External"/><Relationship Id="rId58" Type="http://schemas.openxmlformats.org/officeDocument/2006/relationships/hyperlink" Target="https://news.brown.edu/articles/2015/12/mars" TargetMode="External"/><Relationship Id="rId66" Type="http://schemas.openxmlformats.org/officeDocument/2006/relationships/hyperlink" Target="http://news.umt.edu/2015/12/120315satu.php" TargetMode="External"/><Relationship Id="rId74" Type="http://schemas.openxmlformats.org/officeDocument/2006/relationships/hyperlink" Target="https://public.nrao.edu/news/pressreleases/solar-flare-shocks" TargetMode="External"/><Relationship Id="rId79" Type="http://schemas.openxmlformats.org/officeDocument/2006/relationships/hyperlink" Target="http://www.esa.int/Our_Activities/Space_Engineering_Technology/2D_zero-g_testing_for_space_robotics" TargetMode="External"/><Relationship Id="rId5" Type="http://schemas.openxmlformats.org/officeDocument/2006/relationships/footnotes" Target="footnotes.xml"/><Relationship Id="rId61" Type="http://schemas.openxmlformats.org/officeDocument/2006/relationships/hyperlink" Target="https://www.nasa.gov/sites/default/files/thumbnails/image/apollo-16-s-ivb-impact-site-seen-by-lro.jpg" TargetMode="External"/><Relationship Id="rId82" Type="http://schemas.openxmlformats.org/officeDocument/2006/relationships/hyperlink" Target="http://sci.esa.int/xmm-newton/56983-a-new-technique-to-gauge-the-distant-universe/" TargetMode="External"/><Relationship Id="rId19" Type="http://schemas.openxmlformats.org/officeDocument/2006/relationships/hyperlink" Target="http://www.jpl.nasa.gov/news/news.php?feature=4779"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news.brown.edu/articles/2015/12/ceres" TargetMode="External"/><Relationship Id="rId22" Type="http://schemas.openxmlformats.org/officeDocument/2006/relationships/hyperlink" Target="http://www.esa.int/Our_Activities/Space_Science/LISA_Pathfinder_en_route_to_gravitational_wave_demonstration" TargetMode="External"/><Relationship Id="rId27" Type="http://schemas.openxmlformats.org/officeDocument/2006/relationships/hyperlink" Target="http://global.jaxa.jp/press/2015/12/20151209_akatsuki.html" TargetMode="External"/><Relationship Id="rId30" Type="http://schemas.openxmlformats.org/officeDocument/2006/relationships/hyperlink" Target="https://news.wustl.edu/news/Pages/Chinese-rover.aspx" TargetMode="External"/><Relationship Id="rId35" Type="http://schemas.openxmlformats.org/officeDocument/2006/relationships/hyperlink" Target="http://www.scientificcomputing.com/news/2016/01/mysterious-radio-signals-space-test-einsteins-general-relativity-theory" TargetMode="External"/><Relationship Id="rId43" Type="http://schemas.openxmlformats.org/officeDocument/2006/relationships/hyperlink" Target="https://www.rt.com/usa/324815-half-kepler-exoplanets-not-planets/" TargetMode="External"/><Relationship Id="rId48" Type="http://schemas.openxmlformats.org/officeDocument/2006/relationships/hyperlink" Target="https://mipt.ru/en/news/scientists_say_forbidden_substances_may_increase_heat_transfer_rates_and_strengthen_magnetic_fields_" TargetMode="External"/><Relationship Id="rId56" Type="http://schemas.openxmlformats.org/officeDocument/2006/relationships/hyperlink" Target="http://www.nasaspaceflight.com/2015/12/slayton-cygnus-station-rendezvous/" TargetMode="External"/><Relationship Id="rId64" Type="http://schemas.openxmlformats.org/officeDocument/2006/relationships/hyperlink" Target="https://www.nasa.gov/feature/new-horizons-returns-first-of-the-best-images-of-pluto" TargetMode="External"/><Relationship Id="rId69" Type="http://schemas.openxmlformats.org/officeDocument/2006/relationships/hyperlink" Target="http://www.jpl.nasa.gov/news/news.php?feature=4786" TargetMode="External"/><Relationship Id="rId77" Type="http://schemas.openxmlformats.org/officeDocument/2006/relationships/hyperlink" Target="http://www.xcor.com/news/xcor-engineers-announce-major-breakthrough-in-engine-technology/" TargetMode="External"/><Relationship Id="rId8" Type="http://schemas.openxmlformats.org/officeDocument/2006/relationships/hyperlink" Target="https://www.nasa.gov/sites/default/files/thumbnails/image/23159697140_588e3d2240_o.jpg" TargetMode="External"/><Relationship Id="rId51" Type="http://schemas.openxmlformats.org/officeDocument/2006/relationships/hyperlink" Target="http://www.icrar.org/home/new-spin-on-star-forming-galaxies" TargetMode="External"/><Relationship Id="rId72" Type="http://schemas.openxmlformats.org/officeDocument/2006/relationships/hyperlink" Target="https://www.spacetelescope.org/news/heic1525/" TargetMode="External"/><Relationship Id="rId80" Type="http://schemas.openxmlformats.org/officeDocument/2006/relationships/hyperlink" Target="http://www.jpl.nasa.gov/news/news.php?feature=4806"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jpl.nasa.gov/news/news.php?feature=4802" TargetMode="External"/><Relationship Id="rId25" Type="http://schemas.openxmlformats.org/officeDocument/2006/relationships/image" Target="media/image7.jpeg"/><Relationship Id="rId33" Type="http://schemas.openxmlformats.org/officeDocument/2006/relationships/hyperlink" Target="http://www.esa.int/Our_Activities/Operations/Estrack/ESA_station_tracks_Earth_flyby_mission" TargetMode="External"/><Relationship Id="rId38" Type="http://schemas.openxmlformats.org/officeDocument/2006/relationships/hyperlink" Target="http://newscenter.lbl.gov/2015/12/14/new-lux-results/" TargetMode="External"/><Relationship Id="rId46" Type="http://schemas.openxmlformats.org/officeDocument/2006/relationships/hyperlink" Target="https://public.nrao.edu/news/pressreleases/alma-disk-planets-2015" TargetMode="External"/><Relationship Id="rId59" Type="http://schemas.openxmlformats.org/officeDocument/2006/relationships/hyperlink" Target="http://www.jpl.nasa.gov/news/news.php?feature=4805" TargetMode="External"/><Relationship Id="rId67" Type="http://schemas.openxmlformats.org/officeDocument/2006/relationships/hyperlink" Target="https://www.ras.org.uk/news-and-press/2745-curious-inkblot-star-outed-for-trolling-the-astronomers" TargetMode="External"/><Relationship Id="rId20" Type="http://schemas.openxmlformats.org/officeDocument/2006/relationships/image" Target="media/image5.emf"/><Relationship Id="rId41" Type="http://schemas.openxmlformats.org/officeDocument/2006/relationships/hyperlink" Target="http://news.berkeley.edu/2015/12/01/exiled-exoplanet-possibly-kicked-out-of-stars-neighborhood/" TargetMode="External"/><Relationship Id="rId54" Type="http://schemas.openxmlformats.org/officeDocument/2006/relationships/hyperlink" Target="http://mms.businesswire.com/media/20151206005088/en/499511/5/OA-4_Atlas_V_Launch_1.jpg?download=1" TargetMode="External"/><Relationship Id="rId62" Type="http://schemas.openxmlformats.org/officeDocument/2006/relationships/image" Target="media/image12.jpeg"/><Relationship Id="rId70" Type="http://schemas.openxmlformats.org/officeDocument/2006/relationships/hyperlink" Target="https://public.nrao.edu/news/pressreleases/protostar-magnetic-fields" TargetMode="External"/><Relationship Id="rId75" Type="http://schemas.openxmlformats.org/officeDocument/2006/relationships/hyperlink" Target="https://www.nasa.gov/feature/goddard/saving-nasas-stereo-b-the-189-million-mile-road-to-recovery" TargetMode="External"/><Relationship Id="rId83" Type="http://schemas.openxmlformats.org/officeDocument/2006/relationships/hyperlink" Target="http://new.huji.ac.il/en/article/2821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photojournal.jpl.nasa.gov/figures/PIA20186_fig1.jpg" TargetMode="External"/><Relationship Id="rId23" Type="http://schemas.openxmlformats.org/officeDocument/2006/relationships/image" Target="media/image6.gif"/><Relationship Id="rId28" Type="http://schemas.openxmlformats.org/officeDocument/2006/relationships/image" Target="media/image9.jpeg"/><Relationship Id="rId36" Type="http://schemas.openxmlformats.org/officeDocument/2006/relationships/hyperlink" Target="https://www.cfa.harvard.edu/news/2015-28" TargetMode="External"/><Relationship Id="rId49" Type="http://schemas.openxmlformats.org/officeDocument/2006/relationships/hyperlink" Target="http://alma.mtk.nao.ac.jp/e/news/pressrelease/20151205alma_spots_monstrous_baby_galaxies_cradled_in_dark_matter.html" TargetMode="External"/><Relationship Id="rId57" Type="http://schemas.openxmlformats.org/officeDocument/2006/relationships/hyperlink" Target="https://www.nasa.gov/press-release/nasa-astronaut-kjell-lindgren-completes-space-station-mission-safely-returns-to-earth" TargetMode="External"/><Relationship Id="rId10" Type="http://schemas.openxmlformats.org/officeDocument/2006/relationships/hyperlink" Target="https://www.nasa.gov/press-release/nasa-television-coverage-set-for-next-space-station-crew-launch" TargetMode="External"/><Relationship Id="rId31" Type="http://schemas.openxmlformats.org/officeDocument/2006/relationships/image" Target="media/image10.jpeg"/><Relationship Id="rId44" Type="http://schemas.openxmlformats.org/officeDocument/2006/relationships/hyperlink" Target="https://carnegiescience.edu/news/what-kinds-stars-form-rocky-planets" TargetMode="External"/><Relationship Id="rId52" Type="http://schemas.openxmlformats.org/officeDocument/2006/relationships/hyperlink" Target="https://www.nasa.gov/feature/goddard/nasas-fermi-satellite-kicks-off-a-blazar-detecting-bonanza" TargetMode="External"/><Relationship Id="rId60" Type="http://schemas.openxmlformats.org/officeDocument/2006/relationships/hyperlink" Target="https://www.nasa.gov/image-feature/goddard/lro-finds-apollo-16-booster-rocket-impact-site" TargetMode="External"/><Relationship Id="rId65" Type="http://schemas.openxmlformats.org/officeDocument/2006/relationships/hyperlink" Target="http://www.lancaster.ac.uk/news/articles/2015/cassini-mission-provides-insight-into-saturn/" TargetMode="External"/><Relationship Id="rId73" Type="http://schemas.openxmlformats.org/officeDocument/2006/relationships/hyperlink" Target="http://www2.warwick.ac.uk/newsandevents/pressreleases/the_sun_could/" TargetMode="External"/><Relationship Id="rId78" Type="http://schemas.openxmlformats.org/officeDocument/2006/relationships/hyperlink" Target="http://www.esa.int/Our_Activities/Space_Engineering_Technology/Clean_Space/Go_for_the_burn_how_to_melt_a_satellite" TargetMode="External"/><Relationship Id="rId81" Type="http://schemas.openxmlformats.org/officeDocument/2006/relationships/hyperlink" Target="http://www.esa.int/Our_Activities/Space_Science/Cosmic_filaments_exposed_near_huge_cluster"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774</TotalTime>
  <Pages>1</Pages>
  <Words>5006</Words>
  <Characters>28536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dc:creator>
  <cp:keywords/>
  <dc:description/>
  <cp:lastModifiedBy>Pat Williams</cp:lastModifiedBy>
  <cp:revision>186</cp:revision>
  <cp:lastPrinted>2016-01-11T12:01:00Z</cp:lastPrinted>
  <dcterms:created xsi:type="dcterms:W3CDTF">2015-02-01T19:34:00Z</dcterms:created>
  <dcterms:modified xsi:type="dcterms:W3CDTF">2016-01-11T12:02:00Z</dcterms:modified>
</cp:coreProperties>
</file>